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0019" w:rsidRPr="00B96194" w:rsidRDefault="009D0019" w:rsidP="00227839">
      <w:pPr>
        <w:spacing w:line="360" w:lineRule="auto"/>
        <w:ind w:left="-1"/>
        <w:rPr>
          <w:rFonts w:cs="David" w:hint="cs"/>
          <w:sz w:val="24"/>
          <w:szCs w:val="24"/>
          <w:u w:val="single"/>
          <w:rtl/>
          <w:lang w:eastAsia="en-US"/>
        </w:rPr>
      </w:pPr>
      <w:bookmarkStart w:id="0" w:name="_GoBack"/>
      <w:bookmarkEnd w:id="0"/>
    </w:p>
    <w:p w:rsidR="00AD00D7" w:rsidRDefault="00AD00D7" w:rsidP="00CF7253">
      <w:pPr>
        <w:spacing w:line="360" w:lineRule="auto"/>
        <w:jc w:val="center"/>
        <w:rPr>
          <w:rFonts w:cs="David"/>
          <w:b/>
          <w:bCs/>
          <w:sz w:val="24"/>
          <w:szCs w:val="24"/>
          <w:u w:val="single"/>
          <w:rtl/>
          <w:lang w:eastAsia="en-US"/>
        </w:rPr>
      </w:pPr>
    </w:p>
    <w:p w:rsidR="009E0CD7" w:rsidRDefault="009E0CD7" w:rsidP="009E7ADF">
      <w:pPr>
        <w:spacing w:line="360" w:lineRule="auto"/>
        <w:jc w:val="center"/>
        <w:rPr>
          <w:rFonts w:cstheme="minorBidi"/>
          <w:b/>
          <w:bCs/>
          <w:sz w:val="24"/>
          <w:szCs w:val="24"/>
          <w:u w:val="single"/>
          <w:rtl/>
          <w:lang w:bidi="ar-SA"/>
        </w:rPr>
      </w:pPr>
      <w:r>
        <w:rPr>
          <w:rFonts w:cs="Times New Roman" w:hint="cs"/>
          <w:b/>
          <w:bCs/>
          <w:sz w:val="24"/>
          <w:szCs w:val="24"/>
          <w:u w:val="single"/>
          <w:rtl/>
          <w:lang w:eastAsia="en-US" w:bidi="ar-SA"/>
        </w:rPr>
        <w:t>مناقصة علنية رقم</w:t>
      </w:r>
      <w:r w:rsidR="00314231" w:rsidRPr="00B96194">
        <w:rPr>
          <w:rFonts w:cs="David" w:hint="cs"/>
          <w:b/>
          <w:bCs/>
          <w:sz w:val="24"/>
          <w:szCs w:val="24"/>
          <w:u w:val="single"/>
          <w:rtl/>
          <w:lang w:eastAsia="en-US"/>
        </w:rPr>
        <w:t xml:space="preserve"> </w:t>
      </w:r>
      <w:r w:rsidR="009E7ADF">
        <w:rPr>
          <w:rFonts w:cs="David" w:hint="cs"/>
          <w:b/>
          <w:bCs/>
          <w:sz w:val="24"/>
          <w:szCs w:val="24"/>
          <w:u w:val="single"/>
          <w:rtl/>
        </w:rPr>
        <w:t>22</w:t>
      </w:r>
      <w:r w:rsidR="00945D21">
        <w:rPr>
          <w:rFonts w:cs="David" w:hint="cs"/>
          <w:b/>
          <w:bCs/>
          <w:sz w:val="24"/>
          <w:szCs w:val="24"/>
          <w:u w:val="single"/>
          <w:rtl/>
        </w:rPr>
        <w:t xml:space="preserve">/13 </w:t>
      </w:r>
      <w:r>
        <w:rPr>
          <w:rFonts w:cs="David"/>
          <w:b/>
          <w:bCs/>
          <w:sz w:val="24"/>
          <w:szCs w:val="24"/>
          <w:u w:val="single"/>
          <w:rtl/>
        </w:rPr>
        <w:t>–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F661C9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>لإنشاء</w:t>
      </w:r>
      <w:r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>, غمس و</w:t>
      </w:r>
      <w:r w:rsidR="000402D0"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 xml:space="preserve">صيانة نظام للمراقبة, رقابة ورد على </w:t>
      </w:r>
      <w:r>
        <w:rPr>
          <w:rFonts w:cstheme="minorBidi" w:hint="cs"/>
          <w:b/>
          <w:bCs/>
          <w:sz w:val="24"/>
          <w:szCs w:val="24"/>
          <w:u w:val="single"/>
          <w:rtl/>
          <w:lang w:bidi="ar-SA"/>
        </w:rPr>
        <w:t>حوادث أمن معلومات</w:t>
      </w:r>
    </w:p>
    <w:p w:rsidR="00325E71" w:rsidRDefault="00325E71" w:rsidP="00325E71">
      <w:pPr>
        <w:jc w:val="center"/>
        <w:rPr>
          <w:rtl/>
        </w:rPr>
      </w:pPr>
      <w:r>
        <w:rPr>
          <w:rFonts w:cs="Times New Roman" w:hint="cs"/>
          <w:rtl/>
          <w:lang w:bidi="ar-SA"/>
        </w:rPr>
        <w:t>يطلب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بهذا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عروض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سعر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موضوع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المناقصة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المعنونة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أعلاه</w:t>
      </w:r>
      <w:r>
        <w:rPr>
          <w:rFonts w:hint="cs"/>
          <w:rtl/>
        </w:rPr>
        <w:t>:</w:t>
      </w:r>
    </w:p>
    <w:p w:rsidR="00325E71" w:rsidRDefault="00325E71" w:rsidP="00325E71">
      <w:pPr>
        <w:jc w:val="center"/>
        <w:rPr>
          <w:rtl/>
        </w:rPr>
      </w:pPr>
    </w:p>
    <w:p w:rsidR="00325E71" w:rsidRDefault="00325E71" w:rsidP="00325E71">
      <w:pPr>
        <w:numPr>
          <w:ilvl w:val="0"/>
          <w:numId w:val="15"/>
        </w:numPr>
        <w:spacing w:after="200" w:line="276" w:lineRule="auto"/>
      </w:pPr>
      <w:r>
        <w:rPr>
          <w:rFonts w:cs="Times New Roman" w:hint="cs"/>
          <w:rtl/>
          <w:lang w:bidi="ar-SA"/>
        </w:rPr>
        <w:t>يمكن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تلقي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شروط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المناقصة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وملحقاتها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بواسطة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البريد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الالكتروني</w:t>
      </w:r>
      <w:r>
        <w:rPr>
          <w:rFonts w:hint="cs"/>
          <w:rtl/>
        </w:rPr>
        <w:t xml:space="preserve"> </w:t>
      </w:r>
      <w:hyperlink r:id="rId9" w:history="1">
        <w:r w:rsidRPr="00616E20">
          <w:rPr>
            <w:rStyle w:val="Hyperlink"/>
          </w:rPr>
          <w:t>michrazim@eca.gov.il</w:t>
        </w:r>
      </w:hyperlink>
    </w:p>
    <w:p w:rsidR="00325E71" w:rsidRDefault="00325E71" w:rsidP="00325E71">
      <w:pPr>
        <w:numPr>
          <w:ilvl w:val="0"/>
          <w:numId w:val="15"/>
        </w:numPr>
        <w:spacing w:after="200" w:line="276" w:lineRule="auto"/>
      </w:pP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لتفاصيل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اضافية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فيما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يتعلق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بالمناقصة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يمكن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التوجه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لعنوان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البريد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الالكتروني</w:t>
      </w:r>
      <w:r>
        <w:rPr>
          <w:rFonts w:hint="cs"/>
          <w:rtl/>
        </w:rPr>
        <w:t xml:space="preserve"> </w:t>
      </w:r>
      <w:hyperlink r:id="rId10" w:history="1">
        <w:r w:rsidRPr="00616E20">
          <w:rPr>
            <w:rStyle w:val="Hyperlink"/>
          </w:rPr>
          <w:t>michrazim@eca.gov.il</w:t>
        </w:r>
      </w:hyperlink>
    </w:p>
    <w:p w:rsidR="00F661C9" w:rsidRDefault="00F661C9" w:rsidP="00F661C9">
      <w:pPr>
        <w:pStyle w:val="aa"/>
        <w:rPr>
          <w:rtl/>
        </w:rPr>
      </w:pPr>
      <w:r w:rsidRPr="00F661C9">
        <w:rPr>
          <w:rFonts w:cs="Times New Roman" w:hint="cs"/>
          <w:rtl/>
          <w:lang w:bidi="ar-SA"/>
        </w:rPr>
        <w:t>يمكن</w:t>
      </w:r>
      <w:r>
        <w:rPr>
          <w:rFonts w:hint="cs"/>
          <w:rtl/>
        </w:rPr>
        <w:t xml:space="preserve"> </w:t>
      </w:r>
      <w:r w:rsidRPr="00F661C9">
        <w:rPr>
          <w:rFonts w:cs="Times New Roman" w:hint="cs"/>
          <w:rtl/>
          <w:lang w:bidi="ar-SA"/>
        </w:rPr>
        <w:t>تقديم</w:t>
      </w:r>
      <w:r>
        <w:rPr>
          <w:rFonts w:hint="cs"/>
          <w:rtl/>
        </w:rPr>
        <w:t xml:space="preserve"> </w:t>
      </w:r>
      <w:r w:rsidRPr="00F661C9">
        <w:rPr>
          <w:rFonts w:cs="Times New Roman" w:hint="cs"/>
          <w:rtl/>
          <w:lang w:bidi="ar-SA"/>
        </w:rPr>
        <w:t>اسئلة</w:t>
      </w:r>
      <w:r>
        <w:rPr>
          <w:rFonts w:hint="cs"/>
          <w:rtl/>
        </w:rPr>
        <w:t xml:space="preserve"> </w:t>
      </w:r>
      <w:r w:rsidRPr="00F661C9">
        <w:rPr>
          <w:rFonts w:cs="Times New Roman" w:hint="cs"/>
          <w:rtl/>
          <w:lang w:bidi="ar-SA"/>
        </w:rPr>
        <w:t>حتى</w:t>
      </w:r>
      <w:r>
        <w:rPr>
          <w:rFonts w:hint="cs"/>
          <w:rtl/>
        </w:rPr>
        <w:t xml:space="preserve"> </w:t>
      </w:r>
      <w:r w:rsidRPr="00F661C9">
        <w:rPr>
          <w:rFonts w:cs="Times New Roman" w:hint="cs"/>
          <w:rtl/>
          <w:lang w:bidi="ar-SA"/>
        </w:rPr>
        <w:t>تاريخ</w:t>
      </w:r>
      <w:r>
        <w:rPr>
          <w:rFonts w:hint="cs"/>
          <w:rtl/>
        </w:rPr>
        <w:t xml:space="preserve"> </w:t>
      </w:r>
      <w:r w:rsidRPr="00F661C9">
        <w:rPr>
          <w:rFonts w:hint="cs"/>
          <w:b/>
          <w:bCs/>
          <w:rtl/>
        </w:rPr>
        <w:t>10.11.2013</w:t>
      </w:r>
      <w:r>
        <w:rPr>
          <w:rFonts w:hint="cs"/>
          <w:rtl/>
        </w:rPr>
        <w:t xml:space="preserve"> </w:t>
      </w:r>
      <w:r w:rsidRPr="00F661C9">
        <w:rPr>
          <w:rFonts w:cs="Times New Roman" w:hint="cs"/>
          <w:rtl/>
          <w:lang w:bidi="ar-SA"/>
        </w:rPr>
        <w:t>الساعة</w:t>
      </w:r>
      <w:r>
        <w:rPr>
          <w:rFonts w:hint="cs"/>
          <w:rtl/>
        </w:rPr>
        <w:t xml:space="preserve"> 12:00  </w:t>
      </w:r>
    </w:p>
    <w:p w:rsidR="00F661C9" w:rsidRDefault="00F661C9" w:rsidP="00F661C9">
      <w:pPr>
        <w:spacing w:after="200" w:line="276" w:lineRule="auto"/>
        <w:ind w:left="720"/>
      </w:pPr>
    </w:p>
    <w:p w:rsidR="00F661C9" w:rsidRDefault="00F661C9" w:rsidP="00325E71">
      <w:pPr>
        <w:numPr>
          <w:ilvl w:val="0"/>
          <w:numId w:val="15"/>
        </w:numPr>
        <w:spacing w:after="200" w:line="276" w:lineRule="auto"/>
      </w:pPr>
      <w:r>
        <w:rPr>
          <w:rFonts w:cstheme="minorBidi" w:hint="cs"/>
          <w:rtl/>
          <w:lang w:bidi="ar-SA"/>
        </w:rPr>
        <w:t>شروط اولية للاشتراك في المناقصة:</w:t>
      </w:r>
    </w:p>
    <w:p w:rsidR="000402D0" w:rsidRPr="00F661C9" w:rsidRDefault="000402D0" w:rsidP="00325E71">
      <w:pPr>
        <w:ind w:left="651"/>
        <w:rPr>
          <w:rFonts w:cstheme="minorBidi"/>
          <w:rtl/>
        </w:rPr>
      </w:pPr>
    </w:p>
    <w:p w:rsidR="00325E71" w:rsidRPr="00D63865" w:rsidRDefault="00325E71" w:rsidP="00325E71">
      <w:pPr>
        <w:numPr>
          <w:ilvl w:val="0"/>
          <w:numId w:val="16"/>
        </w:numPr>
        <w:spacing w:after="200" w:line="276" w:lineRule="auto"/>
        <w:rPr>
          <w:b/>
          <w:bCs/>
          <w:u w:val="single"/>
        </w:rPr>
      </w:pPr>
      <w:r w:rsidRPr="00D63865">
        <w:rPr>
          <w:rFonts w:cs="Times New Roman" w:hint="cs"/>
          <w:b/>
          <w:bCs/>
          <w:u w:val="single"/>
          <w:rtl/>
          <w:lang w:bidi="ar-SA"/>
        </w:rPr>
        <w:t>تنظم بشكل قانوني</w:t>
      </w:r>
      <w:r w:rsidRPr="00D63865">
        <w:rPr>
          <w:rFonts w:hint="cs"/>
          <w:b/>
          <w:bCs/>
          <w:u w:val="single"/>
          <w:rtl/>
        </w:rPr>
        <w:t>:</w:t>
      </w:r>
    </w:p>
    <w:p w:rsidR="00325E71" w:rsidRPr="00325E71" w:rsidRDefault="00325E71" w:rsidP="00325E71">
      <w:pPr>
        <w:pStyle w:val="aa"/>
        <w:numPr>
          <w:ilvl w:val="0"/>
          <w:numId w:val="17"/>
        </w:numPr>
        <w:overflowPunct/>
        <w:autoSpaceDE/>
        <w:autoSpaceDN/>
        <w:adjustRightInd/>
        <w:spacing w:after="200" w:line="276" w:lineRule="auto"/>
        <w:contextualSpacing/>
        <w:textAlignment w:val="auto"/>
        <w:rPr>
          <w:sz w:val="24"/>
        </w:rPr>
      </w:pPr>
      <w:r w:rsidRPr="00325E71">
        <w:rPr>
          <w:rFonts w:cs="Times New Roman" w:hint="cs"/>
          <w:sz w:val="24"/>
          <w:rtl/>
          <w:lang w:bidi="ar-SA"/>
        </w:rPr>
        <w:t>على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مقدم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العرض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أن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يكون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وحدة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تنظيمية</w:t>
      </w:r>
      <w:r w:rsidRPr="00325E71">
        <w:rPr>
          <w:rFonts w:hint="cs"/>
          <w:sz w:val="24"/>
          <w:rtl/>
        </w:rPr>
        <w:t xml:space="preserve">, </w:t>
      </w:r>
      <w:r w:rsidRPr="00325E71">
        <w:rPr>
          <w:rFonts w:cs="Times New Roman" w:hint="cs"/>
          <w:sz w:val="24"/>
          <w:rtl/>
          <w:lang w:bidi="ar-SA"/>
        </w:rPr>
        <w:t>التي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تشكل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شخصية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قانونية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واحدة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كشراكة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أو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كشركة</w:t>
      </w:r>
      <w:r w:rsidRPr="00325E71">
        <w:rPr>
          <w:rFonts w:hint="cs"/>
          <w:sz w:val="24"/>
          <w:rtl/>
        </w:rPr>
        <w:t xml:space="preserve">, </w:t>
      </w:r>
      <w:r w:rsidRPr="00325E71">
        <w:rPr>
          <w:rFonts w:cs="Times New Roman" w:hint="cs"/>
          <w:sz w:val="24"/>
          <w:rtl/>
          <w:lang w:bidi="ar-SA"/>
        </w:rPr>
        <w:t>أو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هو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مرخص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مسجل</w:t>
      </w:r>
      <w:r w:rsidRPr="00325E71">
        <w:rPr>
          <w:rFonts w:hint="cs"/>
          <w:sz w:val="24"/>
          <w:rtl/>
        </w:rPr>
        <w:t xml:space="preserve">. </w:t>
      </w:r>
      <w:r w:rsidR="00F661C9" w:rsidRPr="00325E71">
        <w:rPr>
          <w:rFonts w:cs="Times New Roman" w:hint="cs"/>
          <w:sz w:val="24"/>
          <w:rtl/>
          <w:lang w:bidi="ar-SA"/>
        </w:rPr>
        <w:t>لإثبات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المذكور</w:t>
      </w:r>
      <w:r w:rsidRPr="00325E71">
        <w:rPr>
          <w:rFonts w:hint="cs"/>
          <w:sz w:val="24"/>
          <w:rtl/>
        </w:rPr>
        <w:t xml:space="preserve"> </w:t>
      </w:r>
      <w:r w:rsidR="00F661C9" w:rsidRPr="00325E71">
        <w:rPr>
          <w:rFonts w:cs="Times New Roman" w:hint="cs"/>
          <w:sz w:val="24"/>
          <w:rtl/>
          <w:lang w:bidi="ar-SA"/>
        </w:rPr>
        <w:t>عليه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ان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يرفق</w:t>
      </w:r>
      <w:r w:rsidRPr="00325E71">
        <w:rPr>
          <w:rFonts w:hint="cs"/>
          <w:sz w:val="24"/>
          <w:rtl/>
        </w:rPr>
        <w:t xml:space="preserve"> </w:t>
      </w:r>
      <w:r w:rsidR="00F661C9" w:rsidRPr="00325E71">
        <w:rPr>
          <w:rFonts w:cs="Times New Roman" w:hint="cs"/>
          <w:sz w:val="24"/>
          <w:rtl/>
          <w:lang w:bidi="ar-SA"/>
        </w:rPr>
        <w:t>شهادة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تنظم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كشركة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او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شراكة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من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السجل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الرسمي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الملائم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او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شهادة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مرخص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مسجل</w:t>
      </w:r>
      <w:r w:rsidRPr="00325E71">
        <w:rPr>
          <w:rFonts w:hint="cs"/>
          <w:sz w:val="24"/>
          <w:rtl/>
        </w:rPr>
        <w:t>.</w:t>
      </w:r>
    </w:p>
    <w:p w:rsidR="00325E71" w:rsidRPr="00325E71" w:rsidRDefault="00F661C9" w:rsidP="00325E71">
      <w:pPr>
        <w:ind w:left="1440"/>
        <w:rPr>
          <w:sz w:val="24"/>
          <w:szCs w:val="24"/>
          <w:rtl/>
        </w:rPr>
      </w:pPr>
      <w:r w:rsidRPr="00325E71">
        <w:rPr>
          <w:rFonts w:cs="Times New Roman" w:hint="cs"/>
          <w:sz w:val="24"/>
          <w:szCs w:val="24"/>
          <w:rtl/>
          <w:lang w:bidi="ar-SA"/>
        </w:rPr>
        <w:t>بالإضافة</w:t>
      </w:r>
      <w:r w:rsidR="00325E71" w:rsidRPr="00325E71">
        <w:rPr>
          <w:rFonts w:hint="cs"/>
          <w:sz w:val="24"/>
          <w:szCs w:val="24"/>
          <w:rtl/>
        </w:rPr>
        <w:t xml:space="preserve">,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اذا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ما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كان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مقدم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العرض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تنظم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كشركة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او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شراكة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sz w:val="24"/>
          <w:szCs w:val="24"/>
          <w:rtl/>
        </w:rPr>
        <w:t>–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عليه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ان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يرفق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لعرضه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صيغة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التنظيم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التي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في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اطاره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سيذكر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انه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لا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يوجد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للتنظيم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ديون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للسجل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الملائم</w:t>
      </w:r>
      <w:r w:rsidR="00325E71" w:rsidRPr="00325E71">
        <w:rPr>
          <w:rFonts w:hint="cs"/>
          <w:sz w:val="24"/>
          <w:szCs w:val="24"/>
          <w:rtl/>
        </w:rPr>
        <w:t xml:space="preserve"> (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مسجل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الشركات</w:t>
      </w:r>
      <w:r w:rsidR="00325E71" w:rsidRPr="00325E71">
        <w:rPr>
          <w:rFonts w:hint="cs"/>
          <w:sz w:val="24"/>
          <w:szCs w:val="24"/>
          <w:rtl/>
        </w:rPr>
        <w:t xml:space="preserve">/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مسجل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الشراكات</w:t>
      </w:r>
      <w:r w:rsidR="00325E71" w:rsidRPr="00325E71">
        <w:rPr>
          <w:rFonts w:hint="cs"/>
          <w:sz w:val="24"/>
          <w:szCs w:val="24"/>
          <w:rtl/>
        </w:rPr>
        <w:t xml:space="preserve">) </w:t>
      </w:r>
      <w:r w:rsidR="00325E71" w:rsidRPr="00325E71">
        <w:rPr>
          <w:sz w:val="24"/>
          <w:szCs w:val="24"/>
          <w:rtl/>
        </w:rPr>
        <w:t>–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u w:val="single"/>
          <w:rtl/>
          <w:lang w:bidi="ar-SA"/>
        </w:rPr>
        <w:t>اذا</w:t>
      </w:r>
      <w:r w:rsidR="00325E71" w:rsidRPr="00325E71">
        <w:rPr>
          <w:rFonts w:hint="cs"/>
          <w:sz w:val="24"/>
          <w:szCs w:val="24"/>
          <w:u w:val="single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u w:val="single"/>
          <w:rtl/>
          <w:lang w:bidi="ar-SA"/>
        </w:rPr>
        <w:t>ما</w:t>
      </w:r>
      <w:r w:rsidR="00325E71" w:rsidRPr="00325E71">
        <w:rPr>
          <w:rFonts w:hint="cs"/>
          <w:sz w:val="24"/>
          <w:szCs w:val="24"/>
          <w:u w:val="single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u w:val="single"/>
          <w:rtl/>
          <w:lang w:bidi="ar-SA"/>
        </w:rPr>
        <w:t>كان</w:t>
      </w:r>
      <w:r w:rsidR="00325E71" w:rsidRPr="00325E71">
        <w:rPr>
          <w:rFonts w:hint="cs"/>
          <w:sz w:val="24"/>
          <w:szCs w:val="24"/>
          <w:u w:val="single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u w:val="single"/>
          <w:rtl/>
          <w:lang w:bidi="ar-SA"/>
        </w:rPr>
        <w:t>مفصل</w:t>
      </w:r>
      <w:r w:rsidR="00325E71" w:rsidRPr="00325E71">
        <w:rPr>
          <w:rFonts w:hint="cs"/>
          <w:sz w:val="24"/>
          <w:szCs w:val="24"/>
          <w:u w:val="single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u w:val="single"/>
          <w:rtl/>
          <w:lang w:bidi="ar-SA"/>
        </w:rPr>
        <w:t>دين</w:t>
      </w:r>
      <w:r w:rsidR="00325E71" w:rsidRPr="00325E71">
        <w:rPr>
          <w:rFonts w:hint="cs"/>
          <w:sz w:val="24"/>
          <w:szCs w:val="24"/>
          <w:u w:val="single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u w:val="single"/>
          <w:rtl/>
          <w:lang w:bidi="ar-SA"/>
        </w:rPr>
        <w:t>لمسجل</w:t>
      </w:r>
      <w:r w:rsidR="00325E71" w:rsidRPr="00325E71">
        <w:rPr>
          <w:rFonts w:hint="cs"/>
          <w:sz w:val="24"/>
          <w:szCs w:val="24"/>
          <w:u w:val="single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u w:val="single"/>
          <w:rtl/>
          <w:lang w:bidi="ar-SA"/>
        </w:rPr>
        <w:t>الشركات</w:t>
      </w:r>
      <w:r w:rsidR="00325E71" w:rsidRPr="00325E71">
        <w:rPr>
          <w:rFonts w:hint="cs"/>
          <w:sz w:val="24"/>
          <w:szCs w:val="24"/>
          <w:u w:val="single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u w:val="single"/>
          <w:rtl/>
          <w:lang w:bidi="ar-SA"/>
        </w:rPr>
        <w:t>بالصيغة</w:t>
      </w:r>
      <w:r w:rsidR="00325E71" w:rsidRPr="00325E71">
        <w:rPr>
          <w:rFonts w:hint="cs"/>
          <w:sz w:val="24"/>
          <w:szCs w:val="24"/>
          <w:u w:val="single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u w:val="single"/>
          <w:rtl/>
          <w:lang w:bidi="ar-SA"/>
        </w:rPr>
        <w:t>المرفقة</w:t>
      </w:r>
      <w:r w:rsidR="00325E71" w:rsidRPr="00325E71">
        <w:rPr>
          <w:rFonts w:hint="cs"/>
          <w:sz w:val="24"/>
          <w:szCs w:val="24"/>
          <w:u w:val="single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u w:val="single"/>
          <w:rtl/>
          <w:lang w:bidi="ar-SA"/>
        </w:rPr>
        <w:t>عليه</w:t>
      </w:r>
      <w:r w:rsidR="00325E71" w:rsidRPr="00325E71">
        <w:rPr>
          <w:rFonts w:hint="cs"/>
          <w:sz w:val="24"/>
          <w:szCs w:val="24"/>
          <w:u w:val="single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u w:val="single"/>
          <w:rtl/>
          <w:lang w:bidi="ar-SA"/>
        </w:rPr>
        <w:t>ان</w:t>
      </w:r>
      <w:r w:rsidR="00325E71" w:rsidRPr="00325E71">
        <w:rPr>
          <w:rFonts w:hint="cs"/>
          <w:sz w:val="24"/>
          <w:szCs w:val="24"/>
          <w:u w:val="single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u w:val="single"/>
          <w:rtl/>
          <w:lang w:bidi="ar-SA"/>
        </w:rPr>
        <w:t>يرفق</w:t>
      </w:r>
      <w:r w:rsidR="00325E71" w:rsidRPr="00325E71">
        <w:rPr>
          <w:rFonts w:hint="cs"/>
          <w:sz w:val="24"/>
          <w:szCs w:val="24"/>
          <w:u w:val="single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u w:val="single"/>
          <w:rtl/>
          <w:lang w:bidi="ar-SA"/>
        </w:rPr>
        <w:t>تأشيرة</w:t>
      </w:r>
      <w:r w:rsidR="00325E71" w:rsidRPr="00325E71">
        <w:rPr>
          <w:rFonts w:hint="cs"/>
          <w:sz w:val="24"/>
          <w:szCs w:val="24"/>
          <w:u w:val="single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u w:val="single"/>
          <w:rtl/>
          <w:lang w:bidi="ar-SA"/>
        </w:rPr>
        <w:t>على</w:t>
      </w:r>
      <w:r w:rsidR="00325E71" w:rsidRPr="00325E71">
        <w:rPr>
          <w:rFonts w:hint="cs"/>
          <w:sz w:val="24"/>
          <w:szCs w:val="24"/>
          <w:u w:val="single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u w:val="single"/>
          <w:rtl/>
          <w:lang w:bidi="ar-SA"/>
        </w:rPr>
        <w:t>دفع</w:t>
      </w:r>
      <w:r w:rsidR="00325E71" w:rsidRPr="00325E71">
        <w:rPr>
          <w:rFonts w:hint="cs"/>
          <w:sz w:val="24"/>
          <w:szCs w:val="24"/>
          <w:u w:val="single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u w:val="single"/>
          <w:rtl/>
          <w:lang w:bidi="ar-SA"/>
        </w:rPr>
        <w:t>الدين</w:t>
      </w:r>
      <w:r w:rsidR="00325E71" w:rsidRPr="00325E71">
        <w:rPr>
          <w:rFonts w:hint="cs"/>
          <w:sz w:val="24"/>
          <w:szCs w:val="24"/>
          <w:u w:val="single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u w:val="single"/>
          <w:rtl/>
          <w:lang w:bidi="ar-SA"/>
        </w:rPr>
        <w:t>لمسجل</w:t>
      </w:r>
      <w:r w:rsidR="00325E71" w:rsidRPr="00325E71">
        <w:rPr>
          <w:rFonts w:hint="cs"/>
          <w:sz w:val="24"/>
          <w:szCs w:val="24"/>
          <w:rtl/>
        </w:rPr>
        <w:t xml:space="preserve"> </w:t>
      </w:r>
      <w:r w:rsidR="00325E71" w:rsidRPr="00325E71">
        <w:rPr>
          <w:rFonts w:cs="Times New Roman" w:hint="cs"/>
          <w:sz w:val="24"/>
          <w:szCs w:val="24"/>
          <w:rtl/>
          <w:lang w:bidi="ar-SA"/>
        </w:rPr>
        <w:t>الشركات</w:t>
      </w:r>
      <w:r w:rsidR="00325E71" w:rsidRPr="00325E71">
        <w:rPr>
          <w:rFonts w:hint="cs"/>
          <w:sz w:val="24"/>
          <w:szCs w:val="24"/>
          <w:rtl/>
        </w:rPr>
        <w:t>.</w:t>
      </w:r>
    </w:p>
    <w:p w:rsidR="00325E71" w:rsidRPr="00325E71" w:rsidRDefault="00325E71" w:rsidP="00325E71">
      <w:pPr>
        <w:ind w:left="1440"/>
        <w:rPr>
          <w:sz w:val="24"/>
          <w:szCs w:val="24"/>
          <w:rtl/>
        </w:rPr>
      </w:pPr>
      <w:r w:rsidRPr="00325E71">
        <w:rPr>
          <w:rFonts w:cs="Times New Roman" w:hint="cs"/>
          <w:sz w:val="24"/>
          <w:szCs w:val="24"/>
          <w:rtl/>
          <w:lang w:bidi="ar-SA"/>
        </w:rPr>
        <w:t>المستند</w:t>
      </w:r>
      <w:r w:rsidRPr="00325E71">
        <w:rPr>
          <w:rFonts w:hint="cs"/>
          <w:sz w:val="24"/>
          <w:szCs w:val="24"/>
          <w:rtl/>
        </w:rPr>
        <w:t xml:space="preserve"> </w:t>
      </w:r>
      <w:r w:rsidRPr="00325E71">
        <w:rPr>
          <w:rFonts w:cs="Times New Roman" w:hint="cs"/>
          <w:sz w:val="24"/>
          <w:szCs w:val="24"/>
          <w:rtl/>
          <w:lang w:bidi="ar-SA"/>
        </w:rPr>
        <w:t>المفصل</w:t>
      </w:r>
      <w:r w:rsidRPr="00325E71">
        <w:rPr>
          <w:rFonts w:hint="cs"/>
          <w:sz w:val="24"/>
          <w:szCs w:val="24"/>
          <w:rtl/>
        </w:rPr>
        <w:t xml:space="preserve"> </w:t>
      </w:r>
      <w:r w:rsidRPr="00325E71">
        <w:rPr>
          <w:rFonts w:cs="Times New Roman" w:hint="cs"/>
          <w:sz w:val="24"/>
          <w:szCs w:val="24"/>
          <w:rtl/>
          <w:lang w:bidi="ar-SA"/>
        </w:rPr>
        <w:t>اعلاه</w:t>
      </w:r>
      <w:r w:rsidRPr="00325E71">
        <w:rPr>
          <w:rFonts w:hint="cs"/>
          <w:sz w:val="24"/>
          <w:szCs w:val="24"/>
          <w:rtl/>
        </w:rPr>
        <w:t xml:space="preserve"> </w:t>
      </w:r>
      <w:r w:rsidRPr="00325E71">
        <w:rPr>
          <w:rFonts w:cs="Times New Roman" w:hint="cs"/>
          <w:sz w:val="24"/>
          <w:szCs w:val="24"/>
          <w:rtl/>
          <w:lang w:bidi="ar-SA"/>
        </w:rPr>
        <w:t>يستطيع</w:t>
      </w:r>
      <w:r w:rsidRPr="00325E71">
        <w:rPr>
          <w:rFonts w:hint="cs"/>
          <w:sz w:val="24"/>
          <w:szCs w:val="24"/>
          <w:rtl/>
        </w:rPr>
        <w:t xml:space="preserve"> </w:t>
      </w:r>
      <w:r w:rsidRPr="00325E71">
        <w:rPr>
          <w:rFonts w:cs="Times New Roman" w:hint="cs"/>
          <w:sz w:val="24"/>
          <w:szCs w:val="24"/>
          <w:rtl/>
          <w:lang w:bidi="ar-SA"/>
        </w:rPr>
        <w:t>مقدم</w:t>
      </w:r>
      <w:r w:rsidRPr="00325E71">
        <w:rPr>
          <w:rFonts w:hint="cs"/>
          <w:sz w:val="24"/>
          <w:szCs w:val="24"/>
          <w:rtl/>
        </w:rPr>
        <w:t xml:space="preserve"> </w:t>
      </w:r>
      <w:r w:rsidRPr="00325E71">
        <w:rPr>
          <w:rFonts w:cs="Times New Roman" w:hint="cs"/>
          <w:sz w:val="24"/>
          <w:szCs w:val="24"/>
          <w:rtl/>
          <w:lang w:bidi="ar-SA"/>
        </w:rPr>
        <w:t>العرض</w:t>
      </w:r>
      <w:r w:rsidRPr="00325E71">
        <w:rPr>
          <w:rFonts w:hint="cs"/>
          <w:sz w:val="24"/>
          <w:szCs w:val="24"/>
          <w:rtl/>
        </w:rPr>
        <w:t xml:space="preserve"> </w:t>
      </w:r>
      <w:r w:rsidRPr="00325E71">
        <w:rPr>
          <w:rFonts w:cs="Times New Roman" w:hint="cs"/>
          <w:sz w:val="24"/>
          <w:szCs w:val="24"/>
          <w:rtl/>
          <w:lang w:bidi="ar-SA"/>
        </w:rPr>
        <w:t>اصداره</w:t>
      </w:r>
      <w:r w:rsidRPr="00325E71">
        <w:rPr>
          <w:rFonts w:hint="cs"/>
          <w:sz w:val="24"/>
          <w:szCs w:val="24"/>
          <w:rtl/>
        </w:rPr>
        <w:t xml:space="preserve">, </w:t>
      </w:r>
      <w:r w:rsidRPr="00325E71">
        <w:rPr>
          <w:rFonts w:cs="Times New Roman" w:hint="cs"/>
          <w:sz w:val="24"/>
          <w:szCs w:val="24"/>
          <w:rtl/>
          <w:lang w:bidi="ar-SA"/>
        </w:rPr>
        <w:t>مجانا</w:t>
      </w:r>
      <w:r w:rsidRPr="00325E71">
        <w:rPr>
          <w:rFonts w:hint="cs"/>
          <w:sz w:val="24"/>
          <w:szCs w:val="24"/>
          <w:rtl/>
        </w:rPr>
        <w:t xml:space="preserve">,  </w:t>
      </w:r>
      <w:r w:rsidRPr="00325E71">
        <w:rPr>
          <w:rFonts w:cs="Times New Roman" w:hint="cs"/>
          <w:sz w:val="24"/>
          <w:szCs w:val="24"/>
          <w:rtl/>
          <w:lang w:bidi="ar-SA"/>
        </w:rPr>
        <w:t>في</w:t>
      </w:r>
      <w:r w:rsidRPr="00325E71">
        <w:rPr>
          <w:rFonts w:hint="cs"/>
          <w:sz w:val="24"/>
          <w:szCs w:val="24"/>
          <w:rtl/>
        </w:rPr>
        <w:t xml:space="preserve"> </w:t>
      </w:r>
      <w:r w:rsidRPr="00325E71">
        <w:rPr>
          <w:rFonts w:cs="Times New Roman" w:hint="cs"/>
          <w:sz w:val="24"/>
          <w:szCs w:val="24"/>
          <w:rtl/>
          <w:lang w:bidi="ar-SA"/>
        </w:rPr>
        <w:t>الموقع</w:t>
      </w:r>
      <w:r w:rsidRPr="00325E71">
        <w:rPr>
          <w:rFonts w:hint="cs"/>
          <w:sz w:val="24"/>
          <w:szCs w:val="24"/>
          <w:rtl/>
        </w:rPr>
        <w:t xml:space="preserve"> </w:t>
      </w:r>
      <w:r w:rsidRPr="00325E71">
        <w:rPr>
          <w:rFonts w:cs="Times New Roman" w:hint="cs"/>
          <w:sz w:val="24"/>
          <w:szCs w:val="24"/>
          <w:rtl/>
          <w:lang w:bidi="ar-SA"/>
        </w:rPr>
        <w:t>الرسمي</w:t>
      </w:r>
      <w:r w:rsidRPr="00325E71">
        <w:rPr>
          <w:rFonts w:hint="cs"/>
          <w:sz w:val="24"/>
          <w:szCs w:val="24"/>
          <w:rtl/>
        </w:rPr>
        <w:t xml:space="preserve"> </w:t>
      </w:r>
      <w:r w:rsidRPr="00325E71">
        <w:rPr>
          <w:rFonts w:cs="Times New Roman" w:hint="cs"/>
          <w:sz w:val="24"/>
          <w:szCs w:val="24"/>
          <w:rtl/>
          <w:lang w:bidi="ar-SA"/>
        </w:rPr>
        <w:t>التابع</w:t>
      </w:r>
      <w:r w:rsidRPr="00325E71">
        <w:rPr>
          <w:rFonts w:hint="cs"/>
          <w:sz w:val="24"/>
          <w:szCs w:val="24"/>
          <w:rtl/>
        </w:rPr>
        <w:t xml:space="preserve"> </w:t>
      </w:r>
      <w:r w:rsidRPr="00325E71">
        <w:rPr>
          <w:rFonts w:cs="Times New Roman" w:hint="cs"/>
          <w:sz w:val="24"/>
          <w:szCs w:val="24"/>
          <w:rtl/>
          <w:lang w:bidi="ar-SA"/>
        </w:rPr>
        <w:t>لمسجل</w:t>
      </w:r>
      <w:r w:rsidRPr="00325E71">
        <w:rPr>
          <w:rFonts w:hint="cs"/>
          <w:sz w:val="24"/>
          <w:szCs w:val="24"/>
          <w:rtl/>
        </w:rPr>
        <w:t xml:space="preserve"> </w:t>
      </w:r>
      <w:r w:rsidRPr="00325E71">
        <w:rPr>
          <w:rFonts w:cs="Times New Roman" w:hint="cs"/>
          <w:sz w:val="24"/>
          <w:szCs w:val="24"/>
          <w:rtl/>
          <w:lang w:bidi="ar-SA"/>
        </w:rPr>
        <w:t>الشركات</w:t>
      </w:r>
      <w:r w:rsidRPr="00325E71">
        <w:rPr>
          <w:rFonts w:hint="cs"/>
          <w:sz w:val="24"/>
          <w:szCs w:val="24"/>
          <w:rtl/>
        </w:rPr>
        <w:t xml:space="preserve">.  </w:t>
      </w:r>
    </w:p>
    <w:p w:rsidR="00325E71" w:rsidRPr="00325E71" w:rsidRDefault="00325E71" w:rsidP="00325E71">
      <w:pPr>
        <w:pStyle w:val="aa"/>
        <w:numPr>
          <w:ilvl w:val="0"/>
          <w:numId w:val="17"/>
        </w:numPr>
        <w:overflowPunct/>
        <w:autoSpaceDE/>
        <w:autoSpaceDN/>
        <w:adjustRightInd/>
        <w:spacing w:after="200" w:line="276" w:lineRule="auto"/>
        <w:contextualSpacing/>
        <w:textAlignment w:val="auto"/>
        <w:rPr>
          <w:sz w:val="24"/>
          <w:rtl/>
        </w:rPr>
      </w:pPr>
      <w:r w:rsidRPr="00325E71">
        <w:rPr>
          <w:rFonts w:cs="Times New Roman" w:hint="cs"/>
          <w:sz w:val="24"/>
          <w:rtl/>
          <w:lang w:bidi="ar-SA"/>
        </w:rPr>
        <w:t>على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مقدم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العرض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الذي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يجيب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على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متطلبات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تعليمات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بند</w:t>
      </w:r>
      <w:r w:rsidRPr="00325E71">
        <w:rPr>
          <w:rFonts w:hint="cs"/>
          <w:sz w:val="24"/>
          <w:rtl/>
        </w:rPr>
        <w:t xml:space="preserve"> 2</w:t>
      </w:r>
      <w:r w:rsidRPr="00325E71">
        <w:rPr>
          <w:rFonts w:cs="Times New Roman" w:hint="cs"/>
          <w:sz w:val="24"/>
          <w:rtl/>
          <w:lang w:bidi="ar-SA"/>
        </w:rPr>
        <w:t>أ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لقانون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الزام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مناقصات</w:t>
      </w:r>
      <w:r w:rsidRPr="00325E71">
        <w:rPr>
          <w:rFonts w:hint="cs"/>
          <w:sz w:val="24"/>
          <w:rtl/>
        </w:rPr>
        <w:t xml:space="preserve">, </w:t>
      </w:r>
      <w:r w:rsidRPr="00325E71">
        <w:rPr>
          <w:rFonts w:cs="Times New Roman" w:hint="cs"/>
          <w:sz w:val="24"/>
          <w:rtl/>
          <w:lang w:bidi="ar-SA"/>
        </w:rPr>
        <w:t>لسنة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sz w:val="24"/>
          <w:rtl/>
        </w:rPr>
        <w:t>–</w:t>
      </w:r>
      <w:r w:rsidRPr="00325E71">
        <w:rPr>
          <w:rFonts w:hint="cs"/>
          <w:sz w:val="24"/>
          <w:rtl/>
        </w:rPr>
        <w:t xml:space="preserve"> 1992 </w:t>
      </w:r>
      <w:r w:rsidRPr="00325E71">
        <w:rPr>
          <w:rFonts w:cs="Times New Roman" w:hint="cs"/>
          <w:sz w:val="24"/>
          <w:rtl/>
          <w:lang w:bidi="ar-SA"/>
        </w:rPr>
        <w:t>فيما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يتعلق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بتشجيع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نساء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في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الاعمال</w:t>
      </w:r>
      <w:r w:rsidRPr="00325E71">
        <w:rPr>
          <w:rFonts w:hint="cs"/>
          <w:sz w:val="24"/>
          <w:rtl/>
        </w:rPr>
        <w:t xml:space="preserve">, </w:t>
      </w:r>
      <w:r w:rsidRPr="00325E71">
        <w:rPr>
          <w:rFonts w:cs="Times New Roman" w:hint="cs"/>
          <w:sz w:val="24"/>
          <w:rtl/>
          <w:lang w:bidi="ar-SA"/>
        </w:rPr>
        <w:t>ان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يرفق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لعرضه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تأشيرة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وتصريحا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بأن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العمل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تحت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سيطرة</w:t>
      </w:r>
      <w:r w:rsidRPr="00325E71">
        <w:rPr>
          <w:rFonts w:hint="cs"/>
          <w:sz w:val="24"/>
          <w:rtl/>
        </w:rPr>
        <w:t xml:space="preserve"> </w:t>
      </w:r>
      <w:r w:rsidRPr="00325E71">
        <w:rPr>
          <w:rFonts w:cs="Times New Roman" w:hint="cs"/>
          <w:sz w:val="24"/>
          <w:rtl/>
          <w:lang w:bidi="ar-SA"/>
        </w:rPr>
        <w:t>امرأة</w:t>
      </w:r>
      <w:r w:rsidRPr="00325E71">
        <w:rPr>
          <w:rFonts w:hint="cs"/>
          <w:sz w:val="24"/>
          <w:rtl/>
        </w:rPr>
        <w:t>.</w:t>
      </w:r>
    </w:p>
    <w:p w:rsidR="00325E71" w:rsidRPr="00D63865" w:rsidRDefault="00325E71" w:rsidP="00325E71">
      <w:pPr>
        <w:numPr>
          <w:ilvl w:val="0"/>
          <w:numId w:val="16"/>
        </w:numPr>
        <w:spacing w:after="200" w:line="276" w:lineRule="auto"/>
        <w:rPr>
          <w:b/>
          <w:bCs/>
          <w:u w:val="single"/>
        </w:rPr>
      </w:pPr>
      <w:r>
        <w:rPr>
          <w:rFonts w:cs="Times New Roman" w:hint="cs"/>
          <w:b/>
          <w:bCs/>
          <w:u w:val="single"/>
          <w:rtl/>
          <w:lang w:bidi="ar-SA"/>
        </w:rPr>
        <w:t xml:space="preserve">ادارة دفاتر </w:t>
      </w:r>
      <w:r w:rsidRPr="00D63865">
        <w:rPr>
          <w:rFonts w:hint="cs"/>
          <w:b/>
          <w:bCs/>
          <w:u w:val="single"/>
          <w:rtl/>
        </w:rPr>
        <w:t>:</w:t>
      </w:r>
    </w:p>
    <w:p w:rsidR="00325E71" w:rsidRPr="003C60E4" w:rsidRDefault="00325E71" w:rsidP="00325E71">
      <w:pPr>
        <w:ind w:left="1080"/>
        <w:rPr>
          <w:rtl/>
        </w:rPr>
      </w:pPr>
      <w:r w:rsidRPr="003C60E4">
        <w:rPr>
          <w:rFonts w:cs="Times New Roman" w:hint="cs"/>
          <w:rtl/>
          <w:lang w:bidi="ar-SA"/>
        </w:rPr>
        <w:t>على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مقدم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العرض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أن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يرفق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المستندات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المفصلة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فيما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يلي</w:t>
      </w:r>
      <w:r w:rsidRPr="003C60E4">
        <w:rPr>
          <w:rFonts w:hint="cs"/>
          <w:rtl/>
        </w:rPr>
        <w:t>:</w:t>
      </w:r>
    </w:p>
    <w:p w:rsidR="00325E71" w:rsidRPr="003C60E4" w:rsidRDefault="00325E71" w:rsidP="00325E71">
      <w:pPr>
        <w:numPr>
          <w:ilvl w:val="0"/>
          <w:numId w:val="18"/>
        </w:numPr>
        <w:spacing w:after="200" w:line="276" w:lineRule="auto"/>
      </w:pPr>
      <w:r w:rsidRPr="003C60E4">
        <w:rPr>
          <w:rFonts w:cs="Times New Roman" w:hint="cs"/>
          <w:rtl/>
          <w:lang w:bidi="ar-SA"/>
        </w:rPr>
        <w:t>تأشيرة</w:t>
      </w:r>
      <w:r w:rsidRPr="003C60E4">
        <w:rPr>
          <w:rFonts w:hint="cs"/>
          <w:rtl/>
        </w:rPr>
        <w:t xml:space="preserve"> </w:t>
      </w:r>
      <w:r w:rsidRPr="00325E71">
        <w:rPr>
          <w:rFonts w:cs="Times New Roman" w:hint="cs"/>
          <w:u w:val="single"/>
          <w:rtl/>
          <w:lang w:bidi="ar-SA"/>
        </w:rPr>
        <w:t>سارية</w:t>
      </w:r>
      <w:r w:rsidRPr="004B76D9">
        <w:rPr>
          <w:rFonts w:hint="cs"/>
          <w:rtl/>
        </w:rPr>
        <w:t xml:space="preserve"> </w:t>
      </w:r>
      <w:r w:rsidRPr="004B76D9">
        <w:rPr>
          <w:rFonts w:cs="Times New Roman" w:hint="cs"/>
          <w:rtl/>
          <w:lang w:bidi="ar-SA"/>
        </w:rPr>
        <w:t>المفعول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من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موظف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مفوض</w:t>
      </w:r>
      <w:r w:rsidRPr="003C60E4">
        <w:rPr>
          <w:rFonts w:hint="cs"/>
          <w:rtl/>
        </w:rPr>
        <w:t xml:space="preserve">, </w:t>
      </w:r>
      <w:r w:rsidRPr="003C60E4">
        <w:rPr>
          <w:rFonts w:cs="Times New Roman" w:hint="cs"/>
          <w:rtl/>
          <w:lang w:bidi="ar-SA"/>
        </w:rPr>
        <w:t>محاسب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أو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مستشار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ضريبة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عن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ادارة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دفاتر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حسابات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وفقا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للتعليمات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القانونية</w:t>
      </w:r>
      <w:r w:rsidRPr="003C60E4">
        <w:rPr>
          <w:rFonts w:hint="cs"/>
          <w:rtl/>
        </w:rPr>
        <w:t>.</w:t>
      </w:r>
    </w:p>
    <w:p w:rsidR="00325E71" w:rsidRDefault="00325E71" w:rsidP="00325E71">
      <w:pPr>
        <w:numPr>
          <w:ilvl w:val="0"/>
          <w:numId w:val="18"/>
        </w:numPr>
        <w:spacing w:after="200" w:line="276" w:lineRule="auto"/>
      </w:pPr>
      <w:r>
        <w:rPr>
          <w:rFonts w:cs="Times New Roman" w:hint="cs"/>
          <w:rtl/>
          <w:lang w:bidi="ar-SA"/>
        </w:rPr>
        <w:t>تصريح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وفقا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لقانون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صفقات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الهيئات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العمومية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وفقا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للصيغة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الظاهرة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في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مستندات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المناقصة</w:t>
      </w:r>
      <w:r>
        <w:rPr>
          <w:rFonts w:hint="cs"/>
          <w:rtl/>
        </w:rPr>
        <w:t>.</w:t>
      </w:r>
    </w:p>
    <w:p w:rsidR="00325E71" w:rsidRDefault="00325E71" w:rsidP="000402D0">
      <w:pPr>
        <w:ind w:left="1133" w:hanging="413"/>
        <w:rPr>
          <w:rtl/>
        </w:rPr>
      </w:pPr>
      <w:r>
        <w:rPr>
          <w:rFonts w:cs="Times New Roman" w:hint="cs"/>
          <w:rtl/>
          <w:lang w:bidi="ar-SA"/>
        </w:rPr>
        <w:t>ج</w:t>
      </w:r>
      <w:r>
        <w:rPr>
          <w:rFonts w:hint="cs"/>
          <w:rtl/>
        </w:rPr>
        <w:t xml:space="preserve">.   </w:t>
      </w:r>
      <w:r>
        <w:rPr>
          <w:rFonts w:cs="Times New Roman" w:hint="cs"/>
          <w:rtl/>
          <w:lang w:bidi="ar-SA"/>
        </w:rPr>
        <w:t>على</w:t>
      </w:r>
      <w:r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مقدم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العرض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أن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يرفق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تصريحا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بعدم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تنسيق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مناقصة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وفقا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للصيغة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المرفقة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لمستندات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المناقصة</w:t>
      </w:r>
      <w:r>
        <w:rPr>
          <w:rFonts w:hint="cs"/>
          <w:rtl/>
        </w:rPr>
        <w:t>.</w:t>
      </w:r>
    </w:p>
    <w:p w:rsidR="00325E71" w:rsidRDefault="00325E71" w:rsidP="00325E71">
      <w:pPr>
        <w:ind w:left="1076" w:hanging="356"/>
        <w:rPr>
          <w:rtl/>
        </w:rPr>
      </w:pPr>
      <w:r>
        <w:rPr>
          <w:rFonts w:cs="Times New Roman" w:hint="cs"/>
          <w:rtl/>
          <w:lang w:bidi="ar-SA"/>
        </w:rPr>
        <w:lastRenderedPageBreak/>
        <w:t>د</w:t>
      </w:r>
      <w:r>
        <w:rPr>
          <w:rFonts w:hint="cs"/>
          <w:rtl/>
        </w:rPr>
        <w:t xml:space="preserve">.    </w:t>
      </w:r>
      <w:r>
        <w:rPr>
          <w:rFonts w:cs="Times New Roman" w:hint="cs"/>
          <w:rtl/>
          <w:lang w:bidi="ar-SA"/>
        </w:rPr>
        <w:t>على</w:t>
      </w:r>
      <w:r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مقدم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العرض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أن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يرفق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موافقته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على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اطلاع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طالبة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العرض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على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السجل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الاجرامي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بالصيغة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الظاهرة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في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مستندات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المناقصة</w:t>
      </w:r>
      <w:r>
        <w:rPr>
          <w:rFonts w:hint="cs"/>
          <w:rtl/>
        </w:rPr>
        <w:t>.</w:t>
      </w:r>
    </w:p>
    <w:p w:rsidR="00325E71" w:rsidRDefault="00325E71" w:rsidP="00325E71">
      <w:pPr>
        <w:ind w:left="1076" w:hanging="356"/>
        <w:rPr>
          <w:rtl/>
        </w:rPr>
      </w:pPr>
    </w:p>
    <w:p w:rsidR="00325E71" w:rsidRDefault="00325E71" w:rsidP="00325E71">
      <w:pPr>
        <w:ind w:left="1076" w:hanging="356"/>
        <w:rPr>
          <w:rtl/>
        </w:rPr>
      </w:pPr>
    </w:p>
    <w:p w:rsidR="00325E71" w:rsidRDefault="00325E71" w:rsidP="00325E71">
      <w:pPr>
        <w:ind w:left="1076" w:hanging="356"/>
        <w:rPr>
          <w:rtl/>
        </w:rPr>
      </w:pPr>
    </w:p>
    <w:p w:rsidR="00325E71" w:rsidRDefault="00325E71" w:rsidP="00325E71">
      <w:pPr>
        <w:ind w:left="1076" w:hanging="356"/>
        <w:rPr>
          <w:rtl/>
        </w:rPr>
      </w:pPr>
      <w:r>
        <w:rPr>
          <w:rFonts w:cs="Times New Roman" w:hint="cs"/>
          <w:rtl/>
          <w:lang w:bidi="ar-SA"/>
        </w:rPr>
        <w:t>ه</w:t>
      </w:r>
      <w:r>
        <w:rPr>
          <w:rFonts w:hint="cs"/>
          <w:rtl/>
        </w:rPr>
        <w:t xml:space="preserve">.    </w:t>
      </w:r>
      <w:r>
        <w:rPr>
          <w:rFonts w:cs="Times New Roman" w:hint="cs"/>
          <w:rtl/>
          <w:lang w:bidi="ar-SA"/>
        </w:rPr>
        <w:t>على</w:t>
      </w:r>
      <w:r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مقدم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العرض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أن</w:t>
      </w:r>
      <w:r w:rsidRPr="003C60E4">
        <w:rPr>
          <w:rFonts w:hint="cs"/>
          <w:rtl/>
        </w:rPr>
        <w:t xml:space="preserve"> </w:t>
      </w:r>
      <w:r w:rsidRPr="003C60E4">
        <w:rPr>
          <w:rFonts w:cs="Times New Roman" w:hint="cs"/>
          <w:rtl/>
          <w:lang w:bidi="ar-SA"/>
        </w:rPr>
        <w:t>يرفق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تصريحا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موقعا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من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قبله</w:t>
      </w:r>
      <w:r>
        <w:rPr>
          <w:rFonts w:hint="cs"/>
          <w:rtl/>
        </w:rPr>
        <w:t xml:space="preserve"> </w:t>
      </w:r>
      <w:r w:rsidR="00F661C9">
        <w:rPr>
          <w:rFonts w:cs="Times New Roman" w:hint="cs"/>
          <w:rtl/>
          <w:lang w:bidi="ar-SA"/>
        </w:rPr>
        <w:t>بإمكانية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توافره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لتقديم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الخدمات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موضوع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هذه</w:t>
      </w:r>
      <w:r>
        <w:rPr>
          <w:rFonts w:hint="cs"/>
          <w:rtl/>
        </w:rPr>
        <w:t xml:space="preserve">  </w:t>
      </w:r>
      <w:r>
        <w:rPr>
          <w:rFonts w:cs="Times New Roman" w:hint="cs"/>
          <w:rtl/>
          <w:lang w:bidi="ar-SA"/>
        </w:rPr>
        <w:t>المناقصة</w:t>
      </w:r>
      <w:r>
        <w:rPr>
          <w:rFonts w:hint="cs"/>
          <w:rtl/>
        </w:rPr>
        <w:t>.</w:t>
      </w:r>
      <w:r>
        <w:rPr>
          <w:rFonts w:hint="cs"/>
          <w:rtl/>
        </w:rPr>
        <w:tab/>
      </w:r>
    </w:p>
    <w:p w:rsidR="00325E71" w:rsidRPr="00325E71" w:rsidRDefault="00325E71" w:rsidP="00325E71">
      <w:pPr>
        <w:ind w:left="1076" w:hanging="356"/>
        <w:rPr>
          <w:rFonts w:cstheme="minorBidi"/>
          <w:rtl/>
          <w:lang w:bidi="ar-SA"/>
        </w:rPr>
      </w:pPr>
      <w:r>
        <w:rPr>
          <w:rFonts w:cs="Times New Roman" w:hint="cs"/>
          <w:rtl/>
          <w:lang w:bidi="ar-SA"/>
        </w:rPr>
        <w:t>و</w:t>
      </w:r>
      <w:r>
        <w:rPr>
          <w:rFonts w:hint="cs"/>
          <w:rtl/>
        </w:rPr>
        <w:t>.</w:t>
      </w:r>
      <w:r>
        <w:rPr>
          <w:rFonts w:hint="cs"/>
          <w:rtl/>
        </w:rPr>
        <w:tab/>
      </w:r>
      <w:r w:rsidR="000C0A95">
        <w:rPr>
          <w:rFonts w:cstheme="minorBidi" w:hint="cs"/>
          <w:rtl/>
          <w:lang w:bidi="ar-SA"/>
        </w:rPr>
        <w:t>على مقدم العرض ان يرفق تصريحا مصدقا عليه بشكل قانوني, بما في ذلك فيما يتعلق بتوافر جميع المتطلبات المفصلة في فصل الوصف ووفقا للصيغة الظاهرة في مستندات المناقصة.</w:t>
      </w:r>
    </w:p>
    <w:p w:rsidR="00325E71" w:rsidRDefault="00325E71" w:rsidP="00325E71">
      <w:pPr>
        <w:ind w:left="1076" w:hanging="356"/>
        <w:rPr>
          <w:rtl/>
        </w:rPr>
      </w:pPr>
    </w:p>
    <w:p w:rsidR="007137DC" w:rsidRPr="000402D0" w:rsidRDefault="0021435F" w:rsidP="000402D0">
      <w:pPr>
        <w:pStyle w:val="aa"/>
        <w:numPr>
          <w:ilvl w:val="0"/>
          <w:numId w:val="19"/>
        </w:numPr>
        <w:spacing w:line="360" w:lineRule="auto"/>
        <w:rPr>
          <w:b/>
          <w:bCs/>
          <w:sz w:val="24"/>
          <w:u w:val="single"/>
          <w:rtl/>
        </w:rPr>
      </w:pPr>
      <w:r w:rsidRPr="000402D0">
        <w:rPr>
          <w:rFonts w:cstheme="minorBidi" w:hint="cs"/>
          <w:b/>
          <w:bCs/>
          <w:sz w:val="24"/>
          <w:u w:val="single"/>
          <w:rtl/>
          <w:lang w:bidi="ar-SA"/>
        </w:rPr>
        <w:t>خبرة مقدم العرض</w:t>
      </w:r>
      <w:r w:rsidR="007137DC" w:rsidRPr="000402D0">
        <w:rPr>
          <w:b/>
          <w:bCs/>
          <w:sz w:val="24"/>
          <w:u w:val="single"/>
          <w:rtl/>
        </w:rPr>
        <w:t xml:space="preserve">: </w:t>
      </w:r>
    </w:p>
    <w:p w:rsidR="0021435F" w:rsidRPr="0021435F" w:rsidRDefault="0021435F" w:rsidP="000C0A95">
      <w:pPr>
        <w:pStyle w:val="aa"/>
        <w:numPr>
          <w:ilvl w:val="0"/>
          <w:numId w:val="8"/>
        </w:numPr>
        <w:spacing w:line="360" w:lineRule="auto"/>
        <w:rPr>
          <w:sz w:val="24"/>
        </w:rPr>
      </w:pPr>
      <w:r>
        <w:rPr>
          <w:rFonts w:cstheme="minorBidi" w:hint="cs"/>
          <w:sz w:val="24"/>
          <w:rtl/>
          <w:lang w:bidi="ar-SA"/>
        </w:rPr>
        <w:t xml:space="preserve">مقدم العرض ركب خلال السنوات 2011- 2013 ما لا يقل 5 مشاريع ل- </w:t>
      </w:r>
      <w:r w:rsidRPr="009E7ADF">
        <w:rPr>
          <w:sz w:val="24"/>
        </w:rPr>
        <w:t>SIEM</w:t>
      </w:r>
      <w:r>
        <w:rPr>
          <w:rFonts w:hint="cs"/>
          <w:sz w:val="24"/>
          <w:rtl/>
        </w:rPr>
        <w:t xml:space="preserve"> </w:t>
      </w:r>
      <w:r>
        <w:rPr>
          <w:rFonts w:cstheme="minorBidi" w:hint="cs"/>
          <w:sz w:val="24"/>
          <w:rtl/>
          <w:lang w:bidi="ar-SA"/>
        </w:rPr>
        <w:t xml:space="preserve">في القطاع الامني و/ او الحكومي بكمية لا تقل عن 300 مركب </w:t>
      </w:r>
      <w:r w:rsidR="000C0A95">
        <w:rPr>
          <w:rFonts w:cstheme="minorBidi" w:hint="cs"/>
          <w:sz w:val="24"/>
          <w:rtl/>
          <w:lang w:bidi="ar-SA"/>
        </w:rPr>
        <w:t>مراقب</w:t>
      </w:r>
      <w:r>
        <w:rPr>
          <w:rFonts w:cstheme="minorBidi" w:hint="cs"/>
          <w:sz w:val="24"/>
          <w:rtl/>
          <w:lang w:bidi="ar-SA"/>
        </w:rPr>
        <w:t xml:space="preserve"> لكل مشروع.</w:t>
      </w:r>
    </w:p>
    <w:p w:rsidR="0021435F" w:rsidRDefault="0021435F" w:rsidP="0021435F">
      <w:pPr>
        <w:pStyle w:val="aa"/>
        <w:numPr>
          <w:ilvl w:val="0"/>
          <w:numId w:val="8"/>
        </w:numPr>
        <w:spacing w:line="360" w:lineRule="auto"/>
        <w:rPr>
          <w:sz w:val="24"/>
        </w:rPr>
      </w:pPr>
      <w:r>
        <w:rPr>
          <w:rFonts w:cstheme="minorBidi" w:hint="cs"/>
          <w:sz w:val="24"/>
          <w:rtl/>
          <w:lang w:bidi="ar-SA"/>
        </w:rPr>
        <w:t xml:space="preserve">على مقدم العرض ان يقترح مختص واحد او اكثر, صاحب خبرة بطول سنتين بتركيب وصيانة نظام </w:t>
      </w:r>
      <w:r w:rsidRPr="009E7ADF">
        <w:rPr>
          <w:sz w:val="24"/>
        </w:rPr>
        <w:t>SIEM</w:t>
      </w:r>
      <w:r>
        <w:rPr>
          <w:rFonts w:cstheme="minorBidi" w:hint="cs"/>
          <w:sz w:val="24"/>
          <w:rtl/>
          <w:lang w:bidi="ar-SA"/>
        </w:rPr>
        <w:t>, في المجالات المفصلة فيما يلي:</w:t>
      </w:r>
    </w:p>
    <w:p w:rsidR="0021435F" w:rsidRPr="0021435F" w:rsidRDefault="0021435F" w:rsidP="00296F02">
      <w:pPr>
        <w:pStyle w:val="aa"/>
        <w:numPr>
          <w:ilvl w:val="0"/>
          <w:numId w:val="9"/>
        </w:numPr>
        <w:spacing w:line="360" w:lineRule="auto"/>
        <w:rPr>
          <w:sz w:val="24"/>
        </w:rPr>
      </w:pPr>
      <w:r>
        <w:rPr>
          <w:rFonts w:cstheme="minorBidi" w:hint="cs"/>
          <w:sz w:val="24"/>
          <w:rtl/>
          <w:lang w:bidi="ar-SA"/>
        </w:rPr>
        <w:t xml:space="preserve">خبرة في تعريف قواعد اساسية ومتقدمة في نظام </w:t>
      </w:r>
      <w:r w:rsidRPr="009E7ADF">
        <w:rPr>
          <w:sz w:val="24"/>
        </w:rPr>
        <w:t>SIEM</w:t>
      </w:r>
      <w:r>
        <w:rPr>
          <w:rFonts w:cstheme="minorBidi" w:hint="cs"/>
          <w:sz w:val="24"/>
          <w:rtl/>
          <w:lang w:bidi="ar-SA"/>
        </w:rPr>
        <w:t xml:space="preserve"> المقترح.</w:t>
      </w:r>
    </w:p>
    <w:p w:rsidR="0021435F" w:rsidRDefault="0021435F" w:rsidP="000C0A95">
      <w:pPr>
        <w:pStyle w:val="aa"/>
        <w:numPr>
          <w:ilvl w:val="0"/>
          <w:numId w:val="9"/>
        </w:numPr>
        <w:spacing w:line="360" w:lineRule="auto"/>
        <w:rPr>
          <w:sz w:val="24"/>
        </w:rPr>
      </w:pPr>
      <w:r>
        <w:rPr>
          <w:rFonts w:cstheme="minorBidi" w:hint="cs"/>
          <w:sz w:val="24"/>
          <w:rtl/>
          <w:lang w:bidi="ar-SA"/>
        </w:rPr>
        <w:t xml:space="preserve">خبرة في </w:t>
      </w:r>
      <w:r w:rsidR="000C0A95">
        <w:rPr>
          <w:rFonts w:cstheme="minorBidi" w:hint="cs"/>
          <w:sz w:val="24"/>
          <w:rtl/>
          <w:lang w:bidi="ar-SA"/>
        </w:rPr>
        <w:t>مراقبة</w:t>
      </w:r>
      <w:r>
        <w:rPr>
          <w:rFonts w:cstheme="minorBidi" w:hint="cs"/>
          <w:sz w:val="24"/>
          <w:rtl/>
          <w:lang w:bidi="ar-SA"/>
        </w:rPr>
        <w:t xml:space="preserve">, تعريف قواعد وربط نظام </w:t>
      </w:r>
      <w:r w:rsidRPr="009E7ADF">
        <w:rPr>
          <w:sz w:val="24"/>
        </w:rPr>
        <w:t>SIEM</w:t>
      </w:r>
      <w:r>
        <w:rPr>
          <w:rFonts w:cstheme="minorBidi" w:hint="cs"/>
          <w:sz w:val="24"/>
          <w:rtl/>
          <w:lang w:bidi="ar-SA"/>
        </w:rPr>
        <w:t xml:space="preserve"> لقواعد بيانات </w:t>
      </w:r>
      <w:r w:rsidRPr="009E7ADF">
        <w:rPr>
          <w:sz w:val="24"/>
        </w:rPr>
        <w:t>MSSQL</w:t>
      </w:r>
      <w:r w:rsidRPr="009E7ADF">
        <w:rPr>
          <w:sz w:val="24"/>
          <w:rtl/>
        </w:rPr>
        <w:t xml:space="preserve"> </w:t>
      </w:r>
      <w:r>
        <w:rPr>
          <w:rFonts w:cs="Times New Roman" w:hint="cs"/>
          <w:sz w:val="24"/>
          <w:rtl/>
          <w:lang w:bidi="ar-SA"/>
        </w:rPr>
        <w:t>و/ او</w:t>
      </w:r>
      <w:r w:rsidRPr="009E7ADF">
        <w:rPr>
          <w:sz w:val="24"/>
          <w:rtl/>
        </w:rPr>
        <w:t xml:space="preserve"> </w:t>
      </w:r>
      <w:r w:rsidRPr="009E7ADF">
        <w:rPr>
          <w:sz w:val="24"/>
        </w:rPr>
        <w:t>ORACLE</w:t>
      </w:r>
      <w:r>
        <w:rPr>
          <w:rFonts w:hint="cs"/>
          <w:sz w:val="24"/>
          <w:rtl/>
        </w:rPr>
        <w:t>.</w:t>
      </w:r>
    </w:p>
    <w:p w:rsidR="0021435F" w:rsidRDefault="0021435F" w:rsidP="000C0A95">
      <w:pPr>
        <w:pStyle w:val="aa"/>
        <w:numPr>
          <w:ilvl w:val="0"/>
          <w:numId w:val="9"/>
        </w:numPr>
        <w:spacing w:line="360" w:lineRule="auto"/>
        <w:rPr>
          <w:sz w:val="24"/>
        </w:rPr>
      </w:pPr>
      <w:r>
        <w:rPr>
          <w:rFonts w:cstheme="minorBidi" w:hint="cs"/>
          <w:sz w:val="24"/>
          <w:rtl/>
          <w:lang w:bidi="ar-SA"/>
        </w:rPr>
        <w:t xml:space="preserve">خبرة في </w:t>
      </w:r>
      <w:r w:rsidR="000C0A95">
        <w:rPr>
          <w:rFonts w:cstheme="minorBidi" w:hint="cs"/>
          <w:sz w:val="24"/>
          <w:rtl/>
          <w:lang w:bidi="ar-SA"/>
        </w:rPr>
        <w:t>مراقبة</w:t>
      </w:r>
      <w:r>
        <w:rPr>
          <w:rFonts w:cstheme="minorBidi" w:hint="cs"/>
          <w:sz w:val="24"/>
          <w:rtl/>
          <w:lang w:bidi="ar-SA"/>
        </w:rPr>
        <w:t>, تعريف قواعد وربط نظام</w:t>
      </w:r>
      <w:r>
        <w:rPr>
          <w:rFonts w:hint="cs"/>
          <w:sz w:val="24"/>
          <w:rtl/>
        </w:rPr>
        <w:t xml:space="preserve">  </w:t>
      </w:r>
      <w:r w:rsidRPr="009E7ADF">
        <w:rPr>
          <w:sz w:val="24"/>
        </w:rPr>
        <w:t>SIEM</w:t>
      </w:r>
      <w:r>
        <w:rPr>
          <w:rFonts w:hint="cs"/>
          <w:sz w:val="24"/>
          <w:rtl/>
        </w:rPr>
        <w:t xml:space="preserve"> </w:t>
      </w:r>
      <w:r>
        <w:rPr>
          <w:rFonts w:cstheme="minorBidi" w:hint="cs"/>
          <w:sz w:val="24"/>
          <w:rtl/>
          <w:lang w:bidi="ar-SA"/>
        </w:rPr>
        <w:t xml:space="preserve">لخدمة </w:t>
      </w:r>
      <w:r w:rsidRPr="00296F02">
        <w:rPr>
          <w:sz w:val="24"/>
        </w:rPr>
        <w:t>IIS</w:t>
      </w:r>
      <w:r w:rsidRPr="00296F02">
        <w:rPr>
          <w:sz w:val="24"/>
          <w:rtl/>
        </w:rPr>
        <w:t>.</w:t>
      </w:r>
    </w:p>
    <w:p w:rsidR="000C0A95" w:rsidRPr="000C0A95" w:rsidRDefault="0021435F" w:rsidP="00296F02">
      <w:pPr>
        <w:pStyle w:val="aa"/>
        <w:numPr>
          <w:ilvl w:val="0"/>
          <w:numId w:val="8"/>
        </w:numPr>
        <w:spacing w:line="360" w:lineRule="auto"/>
        <w:rPr>
          <w:sz w:val="24"/>
        </w:rPr>
      </w:pPr>
      <w:r>
        <w:rPr>
          <w:rFonts w:cstheme="minorBidi" w:hint="cs"/>
          <w:sz w:val="24"/>
          <w:rtl/>
          <w:lang w:bidi="ar-SA"/>
        </w:rPr>
        <w:t>على مقدم العرض ان يقترح تقني/ تقنيين ذوي خبرة بطول سنتين في تركيب وصيانة نظام</w:t>
      </w:r>
      <w:r w:rsidRPr="0021435F">
        <w:rPr>
          <w:sz w:val="24"/>
        </w:rPr>
        <w:t xml:space="preserve"> </w:t>
      </w:r>
      <w:r w:rsidR="00F661C9" w:rsidRPr="009E7ADF">
        <w:rPr>
          <w:sz w:val="24"/>
        </w:rPr>
        <w:t>SIEM</w:t>
      </w:r>
      <w:r w:rsidR="00F661C9">
        <w:rPr>
          <w:sz w:val="24"/>
        </w:rPr>
        <w:t xml:space="preserve"> </w:t>
      </w:r>
      <w:r>
        <w:rPr>
          <w:rFonts w:cstheme="minorBidi" w:hint="cs"/>
          <w:sz w:val="24"/>
          <w:rtl/>
          <w:lang w:bidi="ar-SA"/>
        </w:rPr>
        <w:t>, في المجالات المفصلة فيما يلي:</w:t>
      </w:r>
    </w:p>
    <w:p w:rsidR="0021435F" w:rsidRPr="0021435F" w:rsidRDefault="0021435F" w:rsidP="000C0A95">
      <w:pPr>
        <w:pStyle w:val="aa"/>
        <w:numPr>
          <w:ilvl w:val="0"/>
          <w:numId w:val="10"/>
        </w:numPr>
        <w:spacing w:line="360" w:lineRule="auto"/>
        <w:rPr>
          <w:sz w:val="24"/>
        </w:rPr>
      </w:pPr>
      <w:r>
        <w:rPr>
          <w:rFonts w:cstheme="minorBidi" w:hint="cs"/>
          <w:sz w:val="24"/>
          <w:rtl/>
          <w:lang w:bidi="ar-SA"/>
        </w:rPr>
        <w:t xml:space="preserve">خبرة في </w:t>
      </w:r>
      <w:r w:rsidR="000C0A95">
        <w:rPr>
          <w:rFonts w:cstheme="minorBidi" w:hint="cs"/>
          <w:sz w:val="24"/>
          <w:rtl/>
          <w:lang w:bidi="ar-SA"/>
        </w:rPr>
        <w:t>وصف</w:t>
      </w:r>
      <w:r>
        <w:rPr>
          <w:rFonts w:cstheme="minorBidi" w:hint="cs"/>
          <w:sz w:val="24"/>
          <w:rtl/>
          <w:lang w:bidi="ar-SA"/>
        </w:rPr>
        <w:t xml:space="preserve"> تعريف </w:t>
      </w:r>
      <w:r w:rsidR="000C0A95">
        <w:rPr>
          <w:rFonts w:cstheme="minorBidi" w:hint="cs"/>
          <w:sz w:val="24"/>
          <w:rtl/>
          <w:lang w:bidi="ar-SA"/>
        </w:rPr>
        <w:t xml:space="preserve">بنية </w:t>
      </w:r>
      <w:r>
        <w:rPr>
          <w:rFonts w:cstheme="minorBidi" w:hint="cs"/>
          <w:sz w:val="24"/>
          <w:rtl/>
          <w:lang w:bidi="ar-SA"/>
        </w:rPr>
        <w:t xml:space="preserve">النظام في بيئة </w:t>
      </w:r>
      <w:r w:rsidRPr="0021435F">
        <w:rPr>
          <w:sz w:val="24"/>
        </w:rPr>
        <w:t xml:space="preserve"> </w:t>
      </w:r>
      <w:r w:rsidRPr="00296F02">
        <w:rPr>
          <w:sz w:val="24"/>
        </w:rPr>
        <w:t>IT</w:t>
      </w:r>
      <w:r>
        <w:rPr>
          <w:rFonts w:cstheme="minorBidi" w:hint="cs"/>
          <w:sz w:val="24"/>
          <w:rtl/>
          <w:lang w:bidi="ar-SA"/>
        </w:rPr>
        <w:t>نشطة.</w:t>
      </w:r>
    </w:p>
    <w:p w:rsidR="0021435F" w:rsidRDefault="0021435F" w:rsidP="000C0A95">
      <w:pPr>
        <w:pStyle w:val="aa"/>
        <w:numPr>
          <w:ilvl w:val="0"/>
          <w:numId w:val="10"/>
        </w:numPr>
        <w:spacing w:line="360" w:lineRule="auto"/>
        <w:rPr>
          <w:sz w:val="24"/>
        </w:rPr>
      </w:pPr>
      <w:r>
        <w:rPr>
          <w:rFonts w:cstheme="minorBidi" w:hint="cs"/>
          <w:sz w:val="24"/>
          <w:rtl/>
          <w:lang w:bidi="ar-SA"/>
        </w:rPr>
        <w:t>خبرة في</w:t>
      </w:r>
      <w:r w:rsidR="000C0A95">
        <w:rPr>
          <w:rFonts w:cstheme="minorBidi" w:hint="cs"/>
          <w:sz w:val="24"/>
          <w:rtl/>
          <w:lang w:bidi="ar-SA"/>
        </w:rPr>
        <w:t xml:space="preserve"> مراقبة</w:t>
      </w:r>
      <w:r>
        <w:rPr>
          <w:rFonts w:cstheme="minorBidi" w:hint="cs"/>
          <w:sz w:val="24"/>
          <w:rtl/>
          <w:lang w:bidi="ar-SA"/>
        </w:rPr>
        <w:t xml:space="preserve"> خوادم ومادة لمنتجين رائدين </w:t>
      </w:r>
      <w:r w:rsidRPr="0021435F">
        <w:rPr>
          <w:sz w:val="24"/>
        </w:rPr>
        <w:t xml:space="preserve"> </w:t>
      </w:r>
      <w:r w:rsidRPr="00296F02">
        <w:rPr>
          <w:sz w:val="24"/>
        </w:rPr>
        <w:t>HP</w:t>
      </w:r>
      <w:r w:rsidRPr="00296F02">
        <w:rPr>
          <w:sz w:val="24"/>
          <w:rtl/>
        </w:rPr>
        <w:t xml:space="preserve"> </w:t>
      </w:r>
      <w:r>
        <w:rPr>
          <w:rFonts w:cs="Times New Roman" w:hint="cs"/>
          <w:sz w:val="24"/>
          <w:rtl/>
          <w:lang w:bidi="ar-SA"/>
        </w:rPr>
        <w:t>و/ او</w:t>
      </w:r>
      <w:r w:rsidRPr="00296F02">
        <w:rPr>
          <w:sz w:val="24"/>
          <w:rtl/>
        </w:rPr>
        <w:t>,</w:t>
      </w:r>
      <w:r w:rsidRPr="00296F02">
        <w:rPr>
          <w:sz w:val="24"/>
        </w:rPr>
        <w:t>DELL</w:t>
      </w:r>
      <w:r w:rsidRPr="00296F02">
        <w:rPr>
          <w:sz w:val="24"/>
          <w:rtl/>
        </w:rPr>
        <w:t xml:space="preserve"> </w:t>
      </w:r>
      <w:r>
        <w:rPr>
          <w:rFonts w:cs="Times New Roman" w:hint="cs"/>
          <w:sz w:val="24"/>
          <w:rtl/>
          <w:lang w:bidi="ar-SA"/>
        </w:rPr>
        <w:t>و/ او</w:t>
      </w:r>
      <w:r w:rsidRPr="00296F02">
        <w:rPr>
          <w:sz w:val="24"/>
        </w:rPr>
        <w:t xml:space="preserve"> IBM</w:t>
      </w:r>
      <w:r>
        <w:rPr>
          <w:sz w:val="24"/>
        </w:rPr>
        <w:t xml:space="preserve"> </w:t>
      </w:r>
      <w:r w:rsidRPr="00296F02">
        <w:rPr>
          <w:sz w:val="24"/>
          <w:rtl/>
        </w:rPr>
        <w:t xml:space="preserve"> </w:t>
      </w:r>
      <w:r>
        <w:rPr>
          <w:rFonts w:cs="Times New Roman" w:hint="cs"/>
          <w:sz w:val="24"/>
          <w:rtl/>
          <w:lang w:bidi="ar-SA"/>
        </w:rPr>
        <w:t>و/ او</w:t>
      </w:r>
      <w:r w:rsidRPr="00296F02">
        <w:rPr>
          <w:sz w:val="24"/>
        </w:rPr>
        <w:t xml:space="preserve"> Microsoft</w:t>
      </w:r>
      <w:r w:rsidRPr="00296F02">
        <w:rPr>
          <w:sz w:val="24"/>
          <w:rtl/>
        </w:rPr>
        <w:t xml:space="preserve">  </w:t>
      </w:r>
      <w:r>
        <w:rPr>
          <w:rFonts w:cstheme="minorBidi" w:hint="cs"/>
          <w:sz w:val="24"/>
          <w:rtl/>
          <w:lang w:bidi="ar-SA"/>
        </w:rPr>
        <w:t xml:space="preserve">من قبل نظام ال- </w:t>
      </w:r>
      <w:r w:rsidRPr="00296F02">
        <w:rPr>
          <w:sz w:val="24"/>
        </w:rPr>
        <w:t>SIEM</w:t>
      </w:r>
      <w:r w:rsidRPr="00296F02">
        <w:rPr>
          <w:sz w:val="24"/>
          <w:rtl/>
        </w:rPr>
        <w:t xml:space="preserve"> </w:t>
      </w:r>
      <w:r>
        <w:rPr>
          <w:rFonts w:cs="Times New Roman" w:hint="cs"/>
          <w:sz w:val="24"/>
          <w:rtl/>
          <w:lang w:bidi="ar-SA"/>
        </w:rPr>
        <w:t>المقترح</w:t>
      </w:r>
      <w:r w:rsidRPr="00296F02">
        <w:rPr>
          <w:sz w:val="24"/>
          <w:rtl/>
        </w:rPr>
        <w:t>.</w:t>
      </w:r>
    </w:p>
    <w:p w:rsidR="00296F02" w:rsidRDefault="0021435F" w:rsidP="000402D0">
      <w:pPr>
        <w:pStyle w:val="aa"/>
        <w:numPr>
          <w:ilvl w:val="0"/>
          <w:numId w:val="20"/>
        </w:numPr>
        <w:rPr>
          <w:b/>
          <w:bCs/>
          <w:sz w:val="24"/>
          <w:u w:val="single"/>
        </w:rPr>
      </w:pPr>
      <w:r>
        <w:rPr>
          <w:rFonts w:cstheme="minorBidi" w:hint="cs"/>
          <w:b/>
          <w:bCs/>
          <w:sz w:val="24"/>
          <w:u w:val="single"/>
          <w:rtl/>
          <w:lang w:bidi="ar-SA"/>
        </w:rPr>
        <w:t>شروط تكنولوجية</w:t>
      </w:r>
      <w:r w:rsidR="00296F02" w:rsidRPr="00296F02">
        <w:rPr>
          <w:b/>
          <w:bCs/>
          <w:sz w:val="24"/>
          <w:u w:val="single"/>
          <w:rtl/>
        </w:rPr>
        <w:t>:</w:t>
      </w:r>
    </w:p>
    <w:p w:rsidR="0021435F" w:rsidRDefault="0021435F" w:rsidP="0021435F">
      <w:pPr>
        <w:spacing w:line="360" w:lineRule="auto"/>
        <w:ind w:left="786"/>
        <w:rPr>
          <w:rFonts w:cs="David"/>
          <w:sz w:val="24"/>
          <w:szCs w:val="24"/>
          <w:rtl/>
        </w:rPr>
      </w:pPr>
    </w:p>
    <w:p w:rsidR="0021435F" w:rsidRPr="0076638C" w:rsidRDefault="0021435F" w:rsidP="000C0A95">
      <w:pPr>
        <w:spacing w:line="360" w:lineRule="auto"/>
        <w:ind w:left="786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على مقدم العرض ان يرفق تأشيرة منتج </w:t>
      </w:r>
      <w:r w:rsidR="0076638C">
        <w:rPr>
          <w:rFonts w:cstheme="minorBidi" w:hint="cs"/>
          <w:sz w:val="24"/>
          <w:szCs w:val="24"/>
          <w:rtl/>
          <w:lang w:bidi="ar-SA"/>
        </w:rPr>
        <w:t xml:space="preserve">بأن نظام ال- </w:t>
      </w:r>
      <w:r w:rsidR="0076638C" w:rsidRPr="00296F02">
        <w:rPr>
          <w:rFonts w:cs="David"/>
          <w:sz w:val="24"/>
          <w:szCs w:val="24"/>
        </w:rPr>
        <w:t>SIEM</w:t>
      </w:r>
      <w:r w:rsidR="0076638C">
        <w:rPr>
          <w:rFonts w:cstheme="minorBidi" w:hint="cs"/>
          <w:sz w:val="24"/>
          <w:szCs w:val="24"/>
          <w:rtl/>
          <w:lang w:bidi="ar-SA"/>
        </w:rPr>
        <w:t xml:space="preserve"> المقترح يم</w:t>
      </w:r>
      <w:r w:rsidR="000C0A95">
        <w:rPr>
          <w:rFonts w:cstheme="minorBidi" w:hint="cs"/>
          <w:sz w:val="24"/>
          <w:szCs w:val="24"/>
          <w:rtl/>
          <w:lang w:bidi="ar-SA"/>
        </w:rPr>
        <w:t>ّ</w:t>
      </w:r>
      <w:r w:rsidR="0076638C">
        <w:rPr>
          <w:rFonts w:cstheme="minorBidi" w:hint="cs"/>
          <w:sz w:val="24"/>
          <w:szCs w:val="24"/>
          <w:rtl/>
          <w:lang w:bidi="ar-SA"/>
        </w:rPr>
        <w:t xml:space="preserve">كن من </w:t>
      </w:r>
      <w:r w:rsidR="000C0A95">
        <w:rPr>
          <w:rFonts w:cstheme="minorBidi" w:hint="cs"/>
          <w:sz w:val="24"/>
          <w:szCs w:val="24"/>
          <w:rtl/>
          <w:lang w:bidi="ar-SA"/>
        </w:rPr>
        <w:t>تطبيق سياسة أم</w:t>
      </w:r>
      <w:r w:rsidR="0076638C">
        <w:rPr>
          <w:rFonts w:cstheme="minorBidi" w:hint="cs"/>
          <w:sz w:val="24"/>
          <w:szCs w:val="24"/>
          <w:rtl/>
          <w:lang w:bidi="ar-SA"/>
        </w:rPr>
        <w:t xml:space="preserve">ن معلومات في </w:t>
      </w:r>
      <w:r w:rsidR="000C0A95">
        <w:rPr>
          <w:rFonts w:cstheme="minorBidi" w:hint="cs"/>
          <w:sz w:val="24"/>
          <w:szCs w:val="24"/>
          <w:rtl/>
          <w:lang w:bidi="ar-SA"/>
        </w:rPr>
        <w:t>نظام</w:t>
      </w:r>
      <w:r w:rsidR="0076638C">
        <w:rPr>
          <w:rFonts w:cstheme="minorBidi" w:hint="cs"/>
          <w:sz w:val="24"/>
          <w:szCs w:val="24"/>
          <w:rtl/>
          <w:lang w:bidi="ar-SA"/>
        </w:rPr>
        <w:t xml:space="preserve"> الادارة</w:t>
      </w:r>
      <w:r w:rsidR="000C0A95">
        <w:rPr>
          <w:rFonts w:cstheme="minorBidi" w:hint="cs"/>
          <w:sz w:val="24"/>
          <w:szCs w:val="24"/>
          <w:rtl/>
          <w:lang w:bidi="ar-SA"/>
        </w:rPr>
        <w:t xml:space="preserve"> المركزي لمنتجات ال-</w:t>
      </w:r>
      <w:r w:rsidR="0076638C"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0C0A95" w:rsidRPr="00296F02">
        <w:rPr>
          <w:rFonts w:cs="David"/>
          <w:sz w:val="24"/>
          <w:szCs w:val="24"/>
        </w:rPr>
        <w:t>Anti Virus</w:t>
      </w:r>
      <w:r w:rsidR="000C0A95" w:rsidRPr="00296F02">
        <w:rPr>
          <w:rFonts w:cs="David"/>
          <w:sz w:val="24"/>
          <w:szCs w:val="24"/>
          <w:rtl/>
        </w:rPr>
        <w:t xml:space="preserve"> </w:t>
      </w:r>
      <w:r w:rsidR="000C0A95">
        <w:rPr>
          <w:rFonts w:cstheme="minorBidi" w:hint="cs"/>
          <w:sz w:val="24"/>
          <w:szCs w:val="24"/>
          <w:rtl/>
          <w:lang w:bidi="ar-SA"/>
        </w:rPr>
        <w:t xml:space="preserve">المقترحة في حشك"ل في موعد هذه المناقصة, من بين نظام الادارة </w:t>
      </w:r>
      <w:r w:rsidR="0076638C">
        <w:rPr>
          <w:rFonts w:cstheme="minorBidi" w:hint="cs"/>
          <w:sz w:val="24"/>
          <w:szCs w:val="24"/>
          <w:rtl/>
          <w:lang w:bidi="ar-SA"/>
        </w:rPr>
        <w:t xml:space="preserve">التابع لنظام ال- </w:t>
      </w:r>
      <w:r w:rsidR="0076638C" w:rsidRPr="00296F02">
        <w:rPr>
          <w:rFonts w:cs="David"/>
          <w:sz w:val="24"/>
          <w:szCs w:val="24"/>
        </w:rPr>
        <w:t>SIEM</w:t>
      </w:r>
      <w:r w:rsidR="0076638C">
        <w:rPr>
          <w:rFonts w:cstheme="minorBidi" w:hint="cs"/>
          <w:sz w:val="24"/>
          <w:szCs w:val="24"/>
          <w:rtl/>
          <w:lang w:bidi="ar-SA"/>
        </w:rPr>
        <w:t>, بشكل يدوي/ اوتوماتيكي من اجل تزويد المقدرة على رد سريع لتهديدات مختلفة بالتلائم.</w:t>
      </w:r>
    </w:p>
    <w:p w:rsidR="00296F02" w:rsidRDefault="0076638C" w:rsidP="000402D0">
      <w:pPr>
        <w:pStyle w:val="aa"/>
        <w:numPr>
          <w:ilvl w:val="0"/>
          <w:numId w:val="21"/>
        </w:numPr>
        <w:spacing w:line="360" w:lineRule="auto"/>
        <w:rPr>
          <w:b/>
          <w:bCs/>
          <w:sz w:val="24"/>
          <w:u w:val="single"/>
        </w:rPr>
      </w:pPr>
      <w:r>
        <w:rPr>
          <w:rFonts w:cstheme="minorBidi" w:hint="cs"/>
          <w:b/>
          <w:bCs/>
          <w:sz w:val="24"/>
          <w:u w:val="single"/>
          <w:rtl/>
          <w:lang w:bidi="ar-SA"/>
        </w:rPr>
        <w:t>الصلاحية</w:t>
      </w:r>
      <w:r w:rsidR="00296F02" w:rsidRPr="00296F02">
        <w:rPr>
          <w:rFonts w:hint="cs"/>
          <w:b/>
          <w:bCs/>
          <w:sz w:val="24"/>
          <w:u w:val="single"/>
          <w:rtl/>
        </w:rPr>
        <w:t>:</w:t>
      </w:r>
      <w:r w:rsidR="00296F02">
        <w:rPr>
          <w:rFonts w:hint="cs"/>
          <w:b/>
          <w:bCs/>
          <w:sz w:val="24"/>
          <w:u w:val="single"/>
          <w:rtl/>
        </w:rPr>
        <w:t xml:space="preserve"> </w:t>
      </w:r>
    </w:p>
    <w:p w:rsidR="0076638C" w:rsidRPr="0076638C" w:rsidRDefault="0076638C" w:rsidP="00EC7F88">
      <w:pPr>
        <w:spacing w:line="360" w:lineRule="auto"/>
        <w:ind w:left="786"/>
        <w:rPr>
          <w:rFonts w:cstheme="minorBidi"/>
          <w:sz w:val="24"/>
          <w:szCs w:val="24"/>
          <w:rtl/>
          <w:lang w:bidi="ar-SA"/>
        </w:rPr>
      </w:pPr>
      <w:r>
        <w:rPr>
          <w:rFonts w:cstheme="minorBidi" w:hint="cs"/>
          <w:sz w:val="24"/>
          <w:szCs w:val="24"/>
          <w:rtl/>
          <w:lang w:bidi="ar-SA"/>
        </w:rPr>
        <w:t xml:space="preserve">مقدم العرض يشغل عمال المتوفرين عند الحاجة </w:t>
      </w:r>
      <w:r w:rsidR="006A0F34">
        <w:rPr>
          <w:rFonts w:cstheme="minorBidi" w:hint="cs"/>
          <w:sz w:val="24"/>
          <w:szCs w:val="24"/>
          <w:rtl/>
          <w:lang w:bidi="ar-SA"/>
        </w:rPr>
        <w:t>للمساندة في كل مرحلة في طاقم المشروع (</w:t>
      </w:r>
      <w:r w:rsidR="00C401A5">
        <w:rPr>
          <w:rFonts w:cstheme="minorBidi" w:hint="cs"/>
          <w:sz w:val="24"/>
          <w:szCs w:val="24"/>
          <w:rtl/>
          <w:lang w:bidi="ar-SA"/>
        </w:rPr>
        <w:t>وصف</w:t>
      </w:r>
      <w:r w:rsidR="006A0F34">
        <w:rPr>
          <w:rFonts w:cstheme="minorBidi" w:hint="cs"/>
          <w:sz w:val="24"/>
          <w:szCs w:val="24"/>
          <w:rtl/>
          <w:lang w:bidi="ar-SA"/>
        </w:rPr>
        <w:t>, تركيب, صيانة, علاج</w:t>
      </w:r>
      <w:r w:rsidR="00EC7F88">
        <w:rPr>
          <w:rFonts w:cstheme="minorBidi" w:hint="cs"/>
          <w:sz w:val="24"/>
          <w:szCs w:val="24"/>
          <w:rtl/>
          <w:lang w:bidi="ar-SA"/>
        </w:rPr>
        <w:t xml:space="preserve"> خلل</w:t>
      </w:r>
      <w:r w:rsidR="006A0F34">
        <w:rPr>
          <w:rFonts w:cstheme="minorBidi" w:hint="cs"/>
          <w:sz w:val="24"/>
          <w:szCs w:val="24"/>
          <w:rtl/>
          <w:lang w:bidi="ar-SA"/>
        </w:rPr>
        <w:t>) ذوي التأهيل الاتي:</w:t>
      </w:r>
    </w:p>
    <w:p w:rsidR="00296F02" w:rsidRPr="00296F02" w:rsidRDefault="006A0F34" w:rsidP="00C401A5">
      <w:pPr>
        <w:pStyle w:val="aa"/>
        <w:numPr>
          <w:ilvl w:val="0"/>
          <w:numId w:val="8"/>
        </w:numPr>
        <w:spacing w:line="360" w:lineRule="auto"/>
        <w:rPr>
          <w:sz w:val="24"/>
          <w:rtl/>
        </w:rPr>
      </w:pPr>
      <w:r>
        <w:rPr>
          <w:rFonts w:cstheme="minorBidi" w:hint="cs"/>
          <w:sz w:val="24"/>
          <w:rtl/>
          <w:lang w:bidi="ar-SA"/>
        </w:rPr>
        <w:t>تأهيل</w:t>
      </w:r>
      <w:r w:rsidR="00C401A5">
        <w:rPr>
          <w:rFonts w:hint="cs"/>
          <w:sz w:val="24"/>
          <w:rtl/>
        </w:rPr>
        <w:t xml:space="preserve"> </w:t>
      </w:r>
      <w:r w:rsidR="00296F02" w:rsidRPr="00296F02">
        <w:rPr>
          <w:sz w:val="24"/>
          <w:rtl/>
        </w:rPr>
        <w:t xml:space="preserve"> </w:t>
      </w:r>
      <w:r w:rsidR="00296F02" w:rsidRPr="00296F02">
        <w:rPr>
          <w:sz w:val="24"/>
        </w:rPr>
        <w:t>CISSP/CCIE</w:t>
      </w:r>
      <w:r w:rsidR="00296F02" w:rsidRPr="00296F02">
        <w:rPr>
          <w:sz w:val="24"/>
          <w:rtl/>
        </w:rPr>
        <w:t xml:space="preserve"> </w:t>
      </w:r>
      <w:r>
        <w:rPr>
          <w:rFonts w:cstheme="minorBidi" w:hint="cs"/>
          <w:sz w:val="24"/>
          <w:rtl/>
          <w:lang w:bidi="ar-SA"/>
        </w:rPr>
        <w:t xml:space="preserve">لتأمين المعلومات </w:t>
      </w:r>
    </w:p>
    <w:p w:rsidR="00C401A5" w:rsidRPr="00C401A5" w:rsidRDefault="006A0F34" w:rsidP="00C401A5">
      <w:pPr>
        <w:pStyle w:val="aa"/>
        <w:numPr>
          <w:ilvl w:val="0"/>
          <w:numId w:val="8"/>
        </w:numPr>
        <w:spacing w:line="360" w:lineRule="auto"/>
        <w:rPr>
          <w:sz w:val="24"/>
        </w:rPr>
      </w:pPr>
      <w:r>
        <w:rPr>
          <w:rFonts w:cstheme="minorBidi" w:hint="cs"/>
          <w:sz w:val="24"/>
          <w:rtl/>
          <w:lang w:bidi="ar-SA"/>
        </w:rPr>
        <w:lastRenderedPageBreak/>
        <w:t>تأهيل</w:t>
      </w:r>
      <w:r w:rsidR="00C401A5">
        <w:rPr>
          <w:rFonts w:hint="cs"/>
          <w:sz w:val="24"/>
          <w:rtl/>
        </w:rPr>
        <w:t xml:space="preserve"> </w:t>
      </w:r>
      <w:r w:rsidR="00296F02" w:rsidRPr="00296F02">
        <w:rPr>
          <w:sz w:val="24"/>
          <w:rtl/>
        </w:rPr>
        <w:t xml:space="preserve"> </w:t>
      </w:r>
      <w:r w:rsidR="00296F02" w:rsidRPr="00296F02">
        <w:rPr>
          <w:sz w:val="24"/>
        </w:rPr>
        <w:t>MCITP/MCSE</w:t>
      </w:r>
      <w:r w:rsidR="00296F02" w:rsidRPr="00296F02">
        <w:rPr>
          <w:sz w:val="24"/>
          <w:rtl/>
        </w:rPr>
        <w:t xml:space="preserve"> </w:t>
      </w:r>
      <w:r>
        <w:rPr>
          <w:rFonts w:cstheme="minorBidi" w:hint="cs"/>
          <w:sz w:val="24"/>
          <w:rtl/>
          <w:lang w:bidi="ar-SA"/>
        </w:rPr>
        <w:t>او تأهيل مشابه في مجال انظمة تشغيل وبنى تحتية ميكرسوفت</w:t>
      </w:r>
    </w:p>
    <w:p w:rsidR="00296F02" w:rsidRPr="00296F02" w:rsidRDefault="006A0F34" w:rsidP="00C401A5">
      <w:pPr>
        <w:pStyle w:val="aa"/>
        <w:numPr>
          <w:ilvl w:val="0"/>
          <w:numId w:val="8"/>
        </w:numPr>
        <w:spacing w:line="360" w:lineRule="auto"/>
        <w:rPr>
          <w:sz w:val="24"/>
          <w:rtl/>
        </w:rPr>
      </w:pPr>
      <w:r>
        <w:rPr>
          <w:rFonts w:cstheme="minorBidi" w:hint="cs"/>
          <w:sz w:val="24"/>
          <w:rtl/>
          <w:lang w:bidi="ar-SA"/>
        </w:rPr>
        <w:t>تأهيل</w:t>
      </w:r>
      <w:r w:rsidRPr="00296F02">
        <w:rPr>
          <w:sz w:val="24"/>
          <w:rtl/>
        </w:rPr>
        <w:t xml:space="preserve"> </w:t>
      </w:r>
      <w:r w:rsidR="00296F02" w:rsidRPr="00296F02">
        <w:rPr>
          <w:sz w:val="24"/>
          <w:rtl/>
        </w:rPr>
        <w:t xml:space="preserve"> </w:t>
      </w:r>
      <w:r w:rsidR="00296F02" w:rsidRPr="00296F02">
        <w:rPr>
          <w:sz w:val="24"/>
        </w:rPr>
        <w:t>CCSA/CCSP</w:t>
      </w:r>
      <w:r w:rsidR="00296F02" w:rsidRPr="00296F02">
        <w:rPr>
          <w:sz w:val="24"/>
          <w:rtl/>
        </w:rPr>
        <w:t xml:space="preserve"> </w:t>
      </w:r>
      <w:r>
        <w:rPr>
          <w:rFonts w:cstheme="minorBidi" w:hint="cs"/>
          <w:sz w:val="24"/>
          <w:rtl/>
          <w:lang w:bidi="ar-SA"/>
        </w:rPr>
        <w:t xml:space="preserve">لمنتجات </w:t>
      </w:r>
      <w:r w:rsidR="00296F02" w:rsidRPr="00296F02">
        <w:rPr>
          <w:sz w:val="24"/>
        </w:rPr>
        <w:t>Checkpoint</w:t>
      </w:r>
    </w:p>
    <w:p w:rsidR="00296F02" w:rsidRPr="00296F02" w:rsidRDefault="006A0F34" w:rsidP="00C401A5">
      <w:pPr>
        <w:pStyle w:val="aa"/>
        <w:numPr>
          <w:ilvl w:val="0"/>
          <w:numId w:val="8"/>
        </w:numPr>
        <w:spacing w:line="360" w:lineRule="auto"/>
        <w:rPr>
          <w:sz w:val="24"/>
          <w:rtl/>
        </w:rPr>
      </w:pPr>
      <w:r>
        <w:rPr>
          <w:rFonts w:cstheme="minorBidi" w:hint="cs"/>
          <w:sz w:val="24"/>
          <w:rtl/>
          <w:lang w:bidi="ar-SA"/>
        </w:rPr>
        <w:t>تأهيل</w:t>
      </w:r>
      <w:r w:rsidRPr="00296F02">
        <w:rPr>
          <w:sz w:val="24"/>
          <w:rtl/>
        </w:rPr>
        <w:t xml:space="preserve"> </w:t>
      </w:r>
      <w:r w:rsidR="00296F02" w:rsidRPr="00296F02">
        <w:rPr>
          <w:sz w:val="24"/>
        </w:rPr>
        <w:t>CCNP/CCIE</w:t>
      </w:r>
      <w:r w:rsidR="00296F02" w:rsidRPr="00296F02">
        <w:rPr>
          <w:sz w:val="24"/>
          <w:rtl/>
        </w:rPr>
        <w:t xml:space="preserve"> </w:t>
      </w:r>
      <w:r>
        <w:rPr>
          <w:rFonts w:cstheme="minorBidi" w:hint="cs"/>
          <w:sz w:val="24"/>
          <w:rtl/>
          <w:lang w:bidi="ar-SA"/>
        </w:rPr>
        <w:t>للاتصالات</w:t>
      </w:r>
    </w:p>
    <w:p w:rsidR="00296F02" w:rsidRPr="00611900" w:rsidRDefault="00296F02" w:rsidP="00611900">
      <w:pPr>
        <w:rPr>
          <w:b/>
          <w:bCs/>
          <w:sz w:val="24"/>
          <w:u w:val="single"/>
        </w:rPr>
      </w:pPr>
    </w:p>
    <w:p w:rsidR="00296F02" w:rsidRDefault="00296F02" w:rsidP="00296F02">
      <w:pPr>
        <w:rPr>
          <w:b/>
          <w:bCs/>
          <w:sz w:val="24"/>
          <w:u w:val="single"/>
          <w:rtl/>
        </w:rPr>
      </w:pPr>
    </w:p>
    <w:p w:rsidR="00296F02" w:rsidRPr="00296F02" w:rsidRDefault="00296F02" w:rsidP="00296F02">
      <w:pPr>
        <w:rPr>
          <w:b/>
          <w:bCs/>
          <w:sz w:val="24"/>
          <w:u w:val="single"/>
        </w:rPr>
      </w:pPr>
    </w:p>
    <w:p w:rsidR="00296F02" w:rsidRPr="00296F02" w:rsidRDefault="00296F02" w:rsidP="00296F02">
      <w:pPr>
        <w:rPr>
          <w:sz w:val="24"/>
          <w:rtl/>
        </w:rPr>
      </w:pPr>
    </w:p>
    <w:p w:rsidR="007137DC" w:rsidRPr="000402D0" w:rsidRDefault="006A0F34" w:rsidP="000402D0">
      <w:pPr>
        <w:pStyle w:val="aa"/>
        <w:numPr>
          <w:ilvl w:val="0"/>
          <w:numId w:val="22"/>
        </w:numPr>
        <w:spacing w:line="360" w:lineRule="auto"/>
        <w:rPr>
          <w:sz w:val="24"/>
        </w:rPr>
      </w:pPr>
      <w:r w:rsidRPr="000402D0">
        <w:rPr>
          <w:rFonts w:cstheme="minorBidi" w:hint="cs"/>
          <w:b/>
          <w:bCs/>
          <w:sz w:val="24"/>
          <w:u w:val="single"/>
          <w:rtl/>
          <w:lang w:bidi="ar-SA"/>
        </w:rPr>
        <w:t xml:space="preserve">تأشيرات </w:t>
      </w:r>
      <w:r w:rsidR="007137DC" w:rsidRPr="000402D0">
        <w:rPr>
          <w:rFonts w:hint="cs"/>
          <w:sz w:val="24"/>
          <w:rtl/>
        </w:rPr>
        <w:t>:</w:t>
      </w:r>
    </w:p>
    <w:p w:rsidR="006A0F34" w:rsidRDefault="006A0F34" w:rsidP="00611900">
      <w:pPr>
        <w:pStyle w:val="aa"/>
        <w:numPr>
          <w:ilvl w:val="0"/>
          <w:numId w:val="7"/>
        </w:numPr>
        <w:spacing w:line="360" w:lineRule="auto"/>
        <w:rPr>
          <w:sz w:val="24"/>
        </w:rPr>
      </w:pPr>
      <w:r>
        <w:rPr>
          <w:rFonts w:cstheme="minorBidi" w:hint="cs"/>
          <w:sz w:val="24"/>
          <w:rtl/>
          <w:lang w:bidi="ar-SA"/>
        </w:rPr>
        <w:t xml:space="preserve">مقدم العرض صاحب تأشيرة من قبل منتج النظام لتركيب وتشغيل جاري لنظام </w:t>
      </w:r>
      <w:r w:rsidRPr="00611900">
        <w:rPr>
          <w:sz w:val="24"/>
        </w:rPr>
        <w:t>SIEM</w:t>
      </w:r>
      <w:r>
        <w:rPr>
          <w:rFonts w:hint="cs"/>
          <w:sz w:val="24"/>
          <w:rtl/>
        </w:rPr>
        <w:t xml:space="preserve"> </w:t>
      </w:r>
      <w:r>
        <w:rPr>
          <w:rFonts w:cstheme="minorBidi" w:hint="cs"/>
          <w:sz w:val="24"/>
          <w:rtl/>
          <w:lang w:bidi="ar-SA"/>
        </w:rPr>
        <w:t>المقترح. يجب ارفاق المستند بحيث يكون موقعا كما هو مطلوب.</w:t>
      </w:r>
    </w:p>
    <w:p w:rsidR="006A0F34" w:rsidRDefault="006A0F34" w:rsidP="00EC7F88">
      <w:pPr>
        <w:pStyle w:val="aa"/>
        <w:numPr>
          <w:ilvl w:val="0"/>
          <w:numId w:val="7"/>
        </w:numPr>
        <w:spacing w:line="360" w:lineRule="auto"/>
        <w:rPr>
          <w:sz w:val="24"/>
        </w:rPr>
      </w:pPr>
      <w:r>
        <w:rPr>
          <w:rFonts w:cstheme="minorBidi" w:hint="cs"/>
          <w:sz w:val="24"/>
          <w:rtl/>
          <w:lang w:bidi="ar-SA"/>
        </w:rPr>
        <w:t xml:space="preserve">لمنتج النظام المقترح من قبل مقدم العرض هناك تمثيل نشط في البلاد والذي يشغل </w:t>
      </w:r>
      <w:r w:rsidR="00EC7F88">
        <w:rPr>
          <w:rFonts w:cstheme="minorBidi" w:hint="cs"/>
          <w:sz w:val="24"/>
          <w:rtl/>
          <w:lang w:bidi="ar-SA"/>
        </w:rPr>
        <w:t>نظام</w:t>
      </w:r>
      <w:r>
        <w:rPr>
          <w:rFonts w:cstheme="minorBidi" w:hint="cs"/>
          <w:sz w:val="24"/>
          <w:rtl/>
          <w:lang w:bidi="ar-SA"/>
        </w:rPr>
        <w:t xml:space="preserve"> مساندة مستقل. يجب تقيم </w:t>
      </w:r>
      <w:r w:rsidR="00F661C9">
        <w:rPr>
          <w:rFonts w:cstheme="minorBidi" w:hint="cs"/>
          <w:sz w:val="24"/>
          <w:rtl/>
          <w:lang w:bidi="ar-SA"/>
        </w:rPr>
        <w:t>تأشيرة</w:t>
      </w:r>
      <w:r>
        <w:rPr>
          <w:rFonts w:cstheme="minorBidi" w:hint="cs"/>
          <w:sz w:val="24"/>
          <w:rtl/>
          <w:lang w:bidi="ar-SA"/>
        </w:rPr>
        <w:t xml:space="preserve"> المنتج.</w:t>
      </w:r>
    </w:p>
    <w:p w:rsidR="00325E71" w:rsidRPr="00325E71" w:rsidRDefault="00F661C9" w:rsidP="00F661C9">
      <w:pPr>
        <w:ind w:left="1275" w:hanging="555"/>
        <w:rPr>
          <w:rFonts w:cstheme="minorBidi"/>
          <w:rtl/>
          <w:lang w:bidi="ar-SA"/>
        </w:rPr>
      </w:pPr>
      <w:r>
        <w:rPr>
          <w:rFonts w:cstheme="minorBidi" w:hint="cs"/>
          <w:sz w:val="24"/>
          <w:rtl/>
          <w:lang w:bidi="ar-SA"/>
        </w:rPr>
        <w:t xml:space="preserve">ي"أ. </w:t>
      </w:r>
      <w:r>
        <w:rPr>
          <w:rFonts w:hint="cs"/>
          <w:rtl/>
          <w:lang w:bidi="ar-SA"/>
        </w:rPr>
        <w:t xml:space="preserve"> </w:t>
      </w:r>
      <w:r w:rsidR="00325E71">
        <w:rPr>
          <w:rFonts w:cs="Times New Roman" w:hint="cs"/>
          <w:rtl/>
          <w:lang w:bidi="ar-SA"/>
        </w:rPr>
        <w:t>على</w:t>
      </w:r>
      <w:r w:rsidR="00325E71">
        <w:rPr>
          <w:rFonts w:hint="cs"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مقدم</w:t>
      </w:r>
      <w:r w:rsidR="00325E71">
        <w:rPr>
          <w:rFonts w:hint="cs"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العرض</w:t>
      </w:r>
      <w:r w:rsidR="00325E71">
        <w:rPr>
          <w:rFonts w:hint="cs"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ان</w:t>
      </w:r>
      <w:r w:rsidR="00325E71">
        <w:rPr>
          <w:rFonts w:hint="cs"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يرفق</w:t>
      </w:r>
      <w:r w:rsidR="00325E71">
        <w:rPr>
          <w:rFonts w:hint="cs"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ضمانة</w:t>
      </w:r>
      <w:r w:rsidR="00325E71">
        <w:rPr>
          <w:rFonts w:hint="cs"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مصرفية</w:t>
      </w:r>
      <w:r w:rsidR="00325E71">
        <w:rPr>
          <w:rFonts w:hint="cs"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او</w:t>
      </w:r>
      <w:r w:rsidR="00325E71">
        <w:rPr>
          <w:rFonts w:hint="cs"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ضمانة</w:t>
      </w:r>
      <w:r w:rsidR="00325E71">
        <w:rPr>
          <w:rFonts w:hint="cs"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شركة</w:t>
      </w:r>
      <w:r w:rsidR="00325E71">
        <w:rPr>
          <w:rFonts w:hint="cs"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تأمين</w:t>
      </w:r>
      <w:r w:rsidR="00325E71">
        <w:rPr>
          <w:rFonts w:hint="cs"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لتحقيق</w:t>
      </w:r>
      <w:r w:rsidR="00325E71">
        <w:rPr>
          <w:rFonts w:hint="cs"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شروط</w:t>
      </w:r>
      <w:r w:rsidR="00325E71">
        <w:rPr>
          <w:rFonts w:hint="cs"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المناقصة</w:t>
      </w:r>
      <w:r w:rsidR="00325E71">
        <w:rPr>
          <w:rFonts w:hint="cs"/>
          <w:rtl/>
        </w:rPr>
        <w:t xml:space="preserve">, </w:t>
      </w:r>
      <w:r w:rsidR="00325E71">
        <w:rPr>
          <w:rFonts w:cs="Times New Roman" w:hint="cs"/>
          <w:rtl/>
          <w:lang w:bidi="ar-SA"/>
        </w:rPr>
        <w:t>من</w:t>
      </w:r>
      <w:r w:rsidR="00325E71">
        <w:rPr>
          <w:rFonts w:hint="cs"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قبل</w:t>
      </w:r>
      <w:r w:rsidR="00325E71">
        <w:rPr>
          <w:rFonts w:hint="cs"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مقدم</w:t>
      </w:r>
      <w:r w:rsidR="00325E71">
        <w:rPr>
          <w:rFonts w:hint="cs"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العرض</w:t>
      </w:r>
      <w:r w:rsidR="00325E71">
        <w:rPr>
          <w:rFonts w:hint="cs"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لصالح</w:t>
      </w:r>
      <w:r w:rsidR="00325E71">
        <w:rPr>
          <w:rFonts w:hint="cs"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طالبة</w:t>
      </w:r>
      <w:r w:rsidR="00325E71">
        <w:rPr>
          <w:rFonts w:hint="cs"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العرض</w:t>
      </w:r>
      <w:r w:rsidR="00325E71">
        <w:rPr>
          <w:rFonts w:hint="cs"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بقيمة</w:t>
      </w:r>
      <w:r w:rsidR="00325E71">
        <w:rPr>
          <w:rFonts w:hint="cs"/>
          <w:rtl/>
        </w:rPr>
        <w:t xml:space="preserve"> </w:t>
      </w:r>
      <w:r w:rsidR="00325E71" w:rsidRPr="00325E71">
        <w:rPr>
          <w:rFonts w:cstheme="minorBidi" w:hint="cs"/>
          <w:b/>
          <w:bCs/>
          <w:rtl/>
          <w:lang w:bidi="ar-SA"/>
        </w:rPr>
        <w:t>9,000</w:t>
      </w:r>
      <w:r w:rsidR="00325E71" w:rsidRPr="00325E71">
        <w:rPr>
          <w:rFonts w:hint="cs"/>
          <w:b/>
          <w:bCs/>
          <w:rtl/>
        </w:rPr>
        <w:t xml:space="preserve"> </w:t>
      </w:r>
      <w:r w:rsidR="00325E71" w:rsidRPr="00325E71">
        <w:rPr>
          <w:rFonts w:cs="Times New Roman" w:hint="cs"/>
          <w:b/>
          <w:bCs/>
          <w:rtl/>
          <w:lang w:bidi="ar-SA"/>
        </w:rPr>
        <w:t>شاقل</w:t>
      </w:r>
      <w:r w:rsidR="00325E71" w:rsidRPr="00325E71">
        <w:rPr>
          <w:rFonts w:hint="cs"/>
          <w:b/>
          <w:bCs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يشمل</w:t>
      </w:r>
      <w:r w:rsidR="00325E71">
        <w:rPr>
          <w:rFonts w:hint="cs"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ضريبة</w:t>
      </w:r>
      <w:r w:rsidR="00325E71">
        <w:rPr>
          <w:rFonts w:hint="cs"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القيمة</w:t>
      </w:r>
      <w:r w:rsidR="00325E71">
        <w:rPr>
          <w:rFonts w:hint="cs"/>
          <w:rtl/>
        </w:rPr>
        <w:t xml:space="preserve"> </w:t>
      </w:r>
      <w:r w:rsidR="00325E71">
        <w:rPr>
          <w:rFonts w:cs="Times New Roman" w:hint="cs"/>
          <w:rtl/>
          <w:lang w:bidi="ar-SA"/>
        </w:rPr>
        <w:t>الاضافية</w:t>
      </w:r>
      <w:r w:rsidR="00325E71">
        <w:rPr>
          <w:rFonts w:hint="cs"/>
          <w:rtl/>
        </w:rPr>
        <w:t xml:space="preserve"> </w:t>
      </w:r>
      <w:r w:rsidR="00325E71" w:rsidRPr="00325E71">
        <w:rPr>
          <w:rFonts w:cs="Times New Roman" w:hint="cs"/>
          <w:b/>
          <w:bCs/>
          <w:rtl/>
          <w:lang w:bidi="ar-SA"/>
        </w:rPr>
        <w:t>وسارية</w:t>
      </w:r>
      <w:r w:rsidR="00325E71" w:rsidRPr="00325E71">
        <w:rPr>
          <w:rFonts w:hint="cs"/>
          <w:b/>
          <w:bCs/>
          <w:rtl/>
        </w:rPr>
        <w:t xml:space="preserve"> </w:t>
      </w:r>
      <w:r w:rsidR="00325E71" w:rsidRPr="00325E71">
        <w:rPr>
          <w:rFonts w:cs="Times New Roman" w:hint="cs"/>
          <w:b/>
          <w:bCs/>
          <w:rtl/>
          <w:lang w:bidi="ar-SA"/>
        </w:rPr>
        <w:t>المفعول</w:t>
      </w:r>
      <w:r w:rsidR="00325E71" w:rsidRPr="00325E71">
        <w:rPr>
          <w:rFonts w:hint="cs"/>
          <w:b/>
          <w:bCs/>
          <w:rtl/>
        </w:rPr>
        <w:t xml:space="preserve"> </w:t>
      </w:r>
      <w:r w:rsidR="00325E71" w:rsidRPr="00325E71">
        <w:rPr>
          <w:rFonts w:cs="Times New Roman" w:hint="cs"/>
          <w:b/>
          <w:bCs/>
          <w:rtl/>
          <w:lang w:bidi="ar-SA"/>
        </w:rPr>
        <w:t>حتى</w:t>
      </w:r>
      <w:r w:rsidR="00325E71" w:rsidRPr="00325E71">
        <w:rPr>
          <w:rFonts w:hint="cs"/>
          <w:b/>
          <w:bCs/>
          <w:rtl/>
        </w:rPr>
        <w:t xml:space="preserve"> </w:t>
      </w:r>
      <w:r w:rsidR="00325E71" w:rsidRPr="00325E71">
        <w:rPr>
          <w:rFonts w:cs="Times New Roman" w:hint="cs"/>
          <w:b/>
          <w:bCs/>
          <w:rtl/>
          <w:lang w:bidi="ar-SA"/>
        </w:rPr>
        <w:t>تاريخ</w:t>
      </w:r>
      <w:r w:rsidR="00325E71" w:rsidRPr="00325E71">
        <w:rPr>
          <w:rFonts w:hint="cs"/>
          <w:b/>
          <w:bCs/>
          <w:rtl/>
        </w:rPr>
        <w:t xml:space="preserve"> </w:t>
      </w:r>
      <w:r w:rsidR="00325E71" w:rsidRPr="00325E71">
        <w:rPr>
          <w:rFonts w:cstheme="minorBidi" w:hint="cs"/>
          <w:b/>
          <w:bCs/>
          <w:rtl/>
          <w:lang w:bidi="ar-SA"/>
        </w:rPr>
        <w:t>20.02.2014.</w:t>
      </w:r>
    </w:p>
    <w:p w:rsidR="00EC7F88" w:rsidRDefault="00EC7F88" w:rsidP="00325E71">
      <w:pPr>
        <w:ind w:left="1076" w:hanging="356"/>
        <w:rPr>
          <w:rFonts w:cstheme="minorBidi"/>
          <w:b/>
          <w:bCs/>
          <w:rtl/>
          <w:lang w:bidi="ar-SA"/>
        </w:rPr>
      </w:pPr>
    </w:p>
    <w:p w:rsidR="00325E71" w:rsidRPr="00325E71" w:rsidRDefault="00325E71" w:rsidP="00F661C9">
      <w:pPr>
        <w:ind w:left="1275"/>
        <w:rPr>
          <w:b/>
          <w:bCs/>
          <w:rtl/>
        </w:rPr>
      </w:pPr>
      <w:r w:rsidRPr="00325E71">
        <w:rPr>
          <w:rFonts w:cstheme="minorBidi" w:hint="cs"/>
          <w:b/>
          <w:bCs/>
          <w:rtl/>
          <w:lang w:bidi="ar-SA"/>
        </w:rPr>
        <w:t>يمنع ربط ضمانة المناقصة.</w:t>
      </w:r>
      <w:r w:rsidRPr="00325E71">
        <w:rPr>
          <w:rFonts w:hint="cs"/>
          <w:b/>
          <w:bCs/>
          <w:rtl/>
        </w:rPr>
        <w:tab/>
      </w:r>
    </w:p>
    <w:p w:rsidR="00325E71" w:rsidRDefault="00325E71" w:rsidP="00F661C9">
      <w:pPr>
        <w:ind w:left="1275"/>
        <w:rPr>
          <w:rtl/>
        </w:rPr>
      </w:pPr>
      <w:r>
        <w:rPr>
          <w:rFonts w:cs="Times New Roman" w:hint="cs"/>
          <w:rtl/>
          <w:lang w:bidi="ar-SA"/>
        </w:rPr>
        <w:t>اسم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مقدم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العرض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الذي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سيسجل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في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الضمانة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سيكون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مطابقا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لاسم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مقدم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العرض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كما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هو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مسجل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في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مستندات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التنظم</w:t>
      </w:r>
      <w:r>
        <w:rPr>
          <w:rFonts w:hint="cs"/>
          <w:rtl/>
        </w:rPr>
        <w:t>.</w:t>
      </w:r>
    </w:p>
    <w:p w:rsidR="008F1C6F" w:rsidRPr="008F1C6F" w:rsidRDefault="008F1C6F" w:rsidP="00F661C9">
      <w:pPr>
        <w:pStyle w:val="aa"/>
        <w:spacing w:line="360" w:lineRule="auto"/>
        <w:ind w:left="1275"/>
        <w:rPr>
          <w:b/>
          <w:bCs/>
          <w:sz w:val="24"/>
          <w:u w:val="single"/>
        </w:rPr>
      </w:pPr>
    </w:p>
    <w:p w:rsidR="00325E71" w:rsidRDefault="00325E71" w:rsidP="00F661C9">
      <w:pPr>
        <w:pStyle w:val="aa"/>
        <w:numPr>
          <w:ilvl w:val="0"/>
          <w:numId w:val="15"/>
        </w:numPr>
        <w:spacing w:line="360" w:lineRule="auto"/>
        <w:rPr>
          <w:sz w:val="24"/>
        </w:rPr>
      </w:pPr>
      <w:r>
        <w:rPr>
          <w:rFonts w:cs="Times New Roman" w:hint="cs"/>
          <w:rtl/>
          <w:lang w:bidi="ar-SA"/>
        </w:rPr>
        <w:t>يجب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تقديم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العروض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لهذه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المناقصة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لصندوق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المناقصات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التابع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لدائرة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التطبيق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والجباية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شارع</w:t>
      </w:r>
      <w:r>
        <w:rPr>
          <w:rFonts w:hint="cs"/>
          <w:rtl/>
        </w:rPr>
        <w:t xml:space="preserve">   </w:t>
      </w:r>
      <w:r>
        <w:rPr>
          <w:rFonts w:cs="Times New Roman" w:hint="cs"/>
          <w:rtl/>
          <w:lang w:bidi="ar-SA"/>
        </w:rPr>
        <w:t>يارميياهو</w:t>
      </w:r>
      <w:r>
        <w:rPr>
          <w:rFonts w:hint="cs"/>
          <w:rtl/>
        </w:rPr>
        <w:t xml:space="preserve"> 37, </w:t>
      </w:r>
      <w:r>
        <w:rPr>
          <w:rFonts w:cs="Times New Roman" w:hint="cs"/>
          <w:rtl/>
          <w:lang w:bidi="ar-SA"/>
        </w:rPr>
        <w:t>مجدالي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هابيرا</w:t>
      </w:r>
      <w:r>
        <w:rPr>
          <w:rFonts w:hint="cs"/>
          <w:rtl/>
        </w:rPr>
        <w:t xml:space="preserve">, </w:t>
      </w:r>
      <w:r>
        <w:rPr>
          <w:rFonts w:cs="Times New Roman" w:hint="cs"/>
          <w:rtl/>
          <w:lang w:bidi="ar-SA"/>
        </w:rPr>
        <w:t>القدس</w:t>
      </w:r>
      <w:r>
        <w:rPr>
          <w:rFonts w:hint="cs"/>
          <w:rtl/>
        </w:rPr>
        <w:t xml:space="preserve">, </w:t>
      </w:r>
      <w:r>
        <w:rPr>
          <w:rFonts w:cs="Times New Roman" w:hint="cs"/>
          <w:rtl/>
          <w:lang w:bidi="ar-SA"/>
        </w:rPr>
        <w:t>طابق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الدخول</w:t>
      </w:r>
      <w:r>
        <w:rPr>
          <w:rFonts w:hint="cs"/>
          <w:rtl/>
        </w:rPr>
        <w:t xml:space="preserve"> (</w:t>
      </w:r>
      <w:r>
        <w:rPr>
          <w:rFonts w:cs="Times New Roman" w:hint="cs"/>
          <w:rtl/>
          <w:lang w:bidi="ar-SA"/>
        </w:rPr>
        <w:t>عند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الدخول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من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جهة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الشمال</w:t>
      </w:r>
      <w:r>
        <w:rPr>
          <w:rFonts w:hint="cs"/>
          <w:rtl/>
        </w:rPr>
        <w:t xml:space="preserve">, </w:t>
      </w:r>
      <w:r>
        <w:rPr>
          <w:rFonts w:cs="Times New Roman" w:hint="cs"/>
          <w:rtl/>
          <w:lang w:bidi="ar-SA"/>
        </w:rPr>
        <w:t>قبل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المصاعد</w:t>
      </w:r>
      <w:r>
        <w:rPr>
          <w:rFonts w:hint="cs"/>
          <w:rtl/>
        </w:rPr>
        <w:t xml:space="preserve"> </w:t>
      </w:r>
      <w:r>
        <w:rPr>
          <w:rFonts w:cs="Times New Roman" w:hint="cs"/>
          <w:rtl/>
          <w:lang w:bidi="ar-SA"/>
        </w:rPr>
        <w:t>الكهربائية</w:t>
      </w:r>
      <w:r>
        <w:rPr>
          <w:rFonts w:hint="cs"/>
          <w:rtl/>
        </w:rPr>
        <w:t xml:space="preserve">), </w:t>
      </w:r>
      <w:r w:rsidRPr="003C24DF">
        <w:rPr>
          <w:rFonts w:cs="Times New Roman" w:hint="cs"/>
          <w:b/>
          <w:bCs/>
          <w:rtl/>
          <w:lang w:bidi="ar-SA"/>
        </w:rPr>
        <w:t>حتى</w:t>
      </w:r>
      <w:r w:rsidRPr="003C24DF">
        <w:rPr>
          <w:rFonts w:hint="cs"/>
          <w:b/>
          <w:bCs/>
          <w:rtl/>
        </w:rPr>
        <w:t xml:space="preserve"> </w:t>
      </w:r>
      <w:r w:rsidRPr="003C24DF">
        <w:rPr>
          <w:rFonts w:cs="Times New Roman" w:hint="cs"/>
          <w:b/>
          <w:bCs/>
          <w:rtl/>
          <w:lang w:bidi="ar-SA"/>
        </w:rPr>
        <w:t>موعد</w:t>
      </w:r>
      <w:r w:rsidRPr="003C24DF">
        <w:rPr>
          <w:rFonts w:hint="cs"/>
          <w:b/>
          <w:bCs/>
          <w:rtl/>
        </w:rPr>
        <w:t xml:space="preserve"> </w:t>
      </w:r>
      <w:r w:rsidRPr="003C24DF">
        <w:rPr>
          <w:rFonts w:cs="Times New Roman" w:hint="cs"/>
          <w:b/>
          <w:bCs/>
          <w:rtl/>
          <w:lang w:bidi="ar-SA"/>
        </w:rPr>
        <w:t>أقصاه</w:t>
      </w:r>
      <w:r w:rsidRPr="003C24DF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</w:rPr>
        <w:t>21.11.2013</w:t>
      </w:r>
      <w:r w:rsidRPr="003C24DF">
        <w:rPr>
          <w:rFonts w:hint="cs"/>
          <w:b/>
          <w:bCs/>
          <w:rtl/>
        </w:rPr>
        <w:t xml:space="preserve"> </w:t>
      </w:r>
      <w:r w:rsidRPr="003C24DF">
        <w:rPr>
          <w:rFonts w:cs="Times New Roman" w:hint="cs"/>
          <w:b/>
          <w:bCs/>
          <w:rtl/>
          <w:lang w:bidi="ar-SA"/>
        </w:rPr>
        <w:t>الساعة</w:t>
      </w:r>
      <w:r w:rsidRPr="003C24DF">
        <w:rPr>
          <w:rFonts w:hint="cs"/>
          <w:b/>
          <w:bCs/>
          <w:rtl/>
        </w:rPr>
        <w:t xml:space="preserve"> 12:00. </w:t>
      </w:r>
    </w:p>
    <w:p w:rsidR="00227839" w:rsidRPr="007137DC" w:rsidRDefault="00227839" w:rsidP="00325E71">
      <w:pPr>
        <w:pStyle w:val="aa"/>
        <w:spacing w:line="360" w:lineRule="auto"/>
        <w:rPr>
          <w:sz w:val="24"/>
        </w:rPr>
      </w:pPr>
    </w:p>
    <w:sectPr w:rsidR="00227839" w:rsidRPr="007137DC" w:rsidSect="00403F1E">
      <w:headerReference w:type="default" r:id="rId11"/>
      <w:footerReference w:type="even" r:id="rId12"/>
      <w:footerReference w:type="default" r:id="rId13"/>
      <w:endnotePr>
        <w:numFmt w:val="lowerLetter"/>
      </w:endnotePr>
      <w:pgSz w:w="11909" w:h="16834"/>
      <w:pgMar w:top="1245" w:right="1561" w:bottom="720" w:left="1418" w:header="568" w:footer="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3FA8" w:rsidRDefault="00B43FA8">
      <w:r>
        <w:separator/>
      </w:r>
    </w:p>
  </w:endnote>
  <w:endnote w:type="continuationSeparator" w:id="0">
    <w:p w:rsidR="00B43FA8" w:rsidRDefault="00B43F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09A3" w:rsidRDefault="00403F1E" w:rsidP="00227839">
    <w:pPr>
      <w:pStyle w:val="a3"/>
      <w:framePr w:wrap="around" w:vAnchor="text" w:hAnchor="margin" w:xAlign="center" w:y="1"/>
      <w:rPr>
        <w:rStyle w:val="a5"/>
      </w:rPr>
    </w:pPr>
    <w:r>
      <w:rPr>
        <w:rStyle w:val="a5"/>
        <w:rtl/>
      </w:rPr>
      <w:fldChar w:fldCharType="begin"/>
    </w:r>
    <w:r w:rsidR="006009A3"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6009A3" w:rsidRDefault="006009A3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09A3" w:rsidRDefault="006009A3">
    <w:pPr>
      <w:ind w:hanging="99"/>
      <w:jc w:val="center"/>
      <w:rPr>
        <w:color w:val="0000FF"/>
        <w:szCs w:val="20"/>
        <w:rtl/>
        <w:lang w:eastAsia="en-US"/>
      </w:rPr>
    </w:pPr>
  </w:p>
  <w:p w:rsidR="006009A3" w:rsidRDefault="006009A3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3FA8" w:rsidRDefault="00B43FA8">
      <w:r>
        <w:separator/>
      </w:r>
    </w:p>
  </w:footnote>
  <w:footnote w:type="continuationSeparator" w:id="0">
    <w:p w:rsidR="00B43FA8" w:rsidRDefault="00B43F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09A3" w:rsidRDefault="006009A3">
    <w:pPr>
      <w:jc w:val="center"/>
      <w:rPr>
        <w:rFonts w:cs="Miriam"/>
        <w:color w:val="0000FF"/>
        <w:sz w:val="32"/>
        <w:szCs w:val="32"/>
        <w:rtl/>
      </w:rPr>
    </w:pPr>
  </w:p>
  <w:p w:rsidR="006009A3" w:rsidRDefault="006009A3">
    <w:pPr>
      <w:jc w:val="center"/>
      <w:rPr>
        <w:rFonts w:cs="Miriam"/>
        <w:color w:val="0000FF"/>
        <w:sz w:val="32"/>
        <w:szCs w:val="32"/>
        <w:rtl/>
        <w:lang w:eastAsia="en-US"/>
      </w:rPr>
    </w:pPr>
    <w:r>
      <w:rPr>
        <w:rFonts w:cs="Miriam"/>
        <w:noProof/>
        <w:color w:val="0000FF"/>
        <w:sz w:val="32"/>
        <w:szCs w:val="32"/>
        <w:rtl/>
        <w:lang w:eastAsia="en-US"/>
      </w:rPr>
      <w:drawing>
        <wp:inline distT="0" distB="0" distL="0" distR="0">
          <wp:extent cx="438150" cy="533400"/>
          <wp:effectExtent l="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815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009A3" w:rsidRDefault="006009A3" w:rsidP="00227839">
    <w:pPr>
      <w:pStyle w:val="a4"/>
      <w:rPr>
        <w:color w:val="0000FF"/>
        <w:sz w:val="36"/>
        <w:szCs w:val="36"/>
        <w:rtl/>
      </w:rPr>
    </w:pPr>
  </w:p>
  <w:p w:rsidR="006009A3" w:rsidRDefault="006009A3" w:rsidP="00227839">
    <w:pPr>
      <w:pStyle w:val="a4"/>
      <w:rPr>
        <w:color w:val="0000FF"/>
        <w:sz w:val="36"/>
        <w:szCs w:val="36"/>
        <w:rtl/>
      </w:rPr>
    </w:pPr>
    <w:r>
      <w:rPr>
        <w:color w:val="0000FF"/>
        <w:sz w:val="36"/>
        <w:szCs w:val="36"/>
        <w:rtl/>
      </w:rPr>
      <w:t>מדינת ישראל</w:t>
    </w:r>
  </w:p>
  <w:p w:rsidR="006009A3" w:rsidRDefault="006009A3" w:rsidP="00227839">
    <w:pPr>
      <w:jc w:val="center"/>
      <w:rPr>
        <w:color w:val="0000FF"/>
        <w:sz w:val="36"/>
        <w:szCs w:val="36"/>
        <w:rtl/>
        <w:lang w:eastAsia="en-US"/>
      </w:rPr>
    </w:pPr>
    <w:r>
      <w:rPr>
        <w:rFonts w:hint="cs"/>
        <w:color w:val="0000FF"/>
        <w:sz w:val="36"/>
        <w:szCs w:val="36"/>
        <w:rtl/>
        <w:lang w:eastAsia="en-US"/>
      </w:rPr>
      <w:t>רשות האכיפה והגבייה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7B7F75"/>
    <w:multiLevelType w:val="hybridMultilevel"/>
    <w:tmpl w:val="87F8D80C"/>
    <w:lvl w:ilvl="0" w:tplc="1B5887A0">
      <w:start w:val="11"/>
      <w:numFmt w:val="arabicAlpha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265272"/>
    <w:multiLevelType w:val="hybridMultilevel"/>
    <w:tmpl w:val="B546F0D8"/>
    <w:lvl w:ilvl="0" w:tplc="454A9872">
      <w:start w:val="6"/>
      <w:numFmt w:val="arabicAlpha"/>
      <w:lvlText w:val="%1."/>
      <w:lvlJc w:val="left"/>
      <w:pPr>
        <w:ind w:left="1146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>
    <w:nsid w:val="153131F6"/>
    <w:multiLevelType w:val="hybridMultilevel"/>
    <w:tmpl w:val="129644B2"/>
    <w:lvl w:ilvl="0" w:tplc="09D0ABDE">
      <w:start w:val="16"/>
      <w:numFmt w:val="arabicAlpha"/>
      <w:lvlText w:val="%1."/>
      <w:lvlJc w:val="left"/>
      <w:pPr>
        <w:ind w:left="1146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>
    <w:nsid w:val="24F0468B"/>
    <w:multiLevelType w:val="hybridMultilevel"/>
    <w:tmpl w:val="305A6F08"/>
    <w:lvl w:ilvl="0" w:tplc="90A218C4">
      <w:start w:val="4"/>
      <w:numFmt w:val="bullet"/>
      <w:lvlText w:val="-"/>
      <w:lvlJc w:val="left"/>
      <w:pPr>
        <w:ind w:left="2226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29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6" w:hanging="360"/>
      </w:pPr>
      <w:rPr>
        <w:rFonts w:ascii="Wingdings" w:hAnsi="Wingdings" w:hint="default"/>
      </w:rPr>
    </w:lvl>
  </w:abstractNum>
  <w:abstractNum w:abstractNumId="4">
    <w:nsid w:val="25BF485A"/>
    <w:multiLevelType w:val="hybridMultilevel"/>
    <w:tmpl w:val="8AE27FAA"/>
    <w:lvl w:ilvl="0" w:tplc="1AD25ED4">
      <w:start w:val="1"/>
      <w:numFmt w:val="arabicAbjad"/>
      <w:lvlText w:val="%1."/>
      <w:lvlJc w:val="left"/>
      <w:pPr>
        <w:ind w:left="786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EE3D19"/>
    <w:multiLevelType w:val="hybridMultilevel"/>
    <w:tmpl w:val="82B6F9DE"/>
    <w:lvl w:ilvl="0" w:tplc="7CCAEE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7D1B0A"/>
    <w:multiLevelType w:val="hybridMultilevel"/>
    <w:tmpl w:val="EC5E992C"/>
    <w:lvl w:ilvl="0" w:tplc="040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303230BD"/>
    <w:multiLevelType w:val="hybridMultilevel"/>
    <w:tmpl w:val="EF623166"/>
    <w:lvl w:ilvl="0" w:tplc="040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>
    <w:nsid w:val="346A0071"/>
    <w:multiLevelType w:val="hybridMultilevel"/>
    <w:tmpl w:val="081EBAB8"/>
    <w:lvl w:ilvl="0" w:tplc="6A84A8B0">
      <w:start w:val="1"/>
      <w:numFmt w:val="bullet"/>
      <w:lvlText w:val=""/>
      <w:lvlJc w:val="left"/>
      <w:pPr>
        <w:ind w:left="144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4AEC171E"/>
    <w:multiLevelType w:val="hybridMultilevel"/>
    <w:tmpl w:val="9C2CD69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4D9B664C"/>
    <w:multiLevelType w:val="hybridMultilevel"/>
    <w:tmpl w:val="819E1F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851207"/>
    <w:multiLevelType w:val="hybridMultilevel"/>
    <w:tmpl w:val="85F80AAE"/>
    <w:lvl w:ilvl="0" w:tplc="040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2">
    <w:nsid w:val="54AE5641"/>
    <w:multiLevelType w:val="hybridMultilevel"/>
    <w:tmpl w:val="9B7ED53E"/>
    <w:lvl w:ilvl="0" w:tplc="90A218C4">
      <w:start w:val="4"/>
      <w:numFmt w:val="bullet"/>
      <w:lvlText w:val="-"/>
      <w:lvlJc w:val="left"/>
      <w:pPr>
        <w:ind w:left="2226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29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6" w:hanging="360"/>
      </w:pPr>
      <w:rPr>
        <w:rFonts w:ascii="Wingdings" w:hAnsi="Wingdings" w:hint="default"/>
      </w:rPr>
    </w:lvl>
  </w:abstractNum>
  <w:abstractNum w:abstractNumId="13">
    <w:nsid w:val="54FC1201"/>
    <w:multiLevelType w:val="hybridMultilevel"/>
    <w:tmpl w:val="6D721D8E"/>
    <w:lvl w:ilvl="0" w:tplc="9B3A937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 w:tplc="90A218C4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David" w:hint="default"/>
      </w:rPr>
    </w:lvl>
    <w:lvl w:ilvl="2" w:tplc="2BA6EA60">
      <w:start w:val="1"/>
      <w:numFmt w:val="hebrew1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63E6059"/>
    <w:multiLevelType w:val="hybridMultilevel"/>
    <w:tmpl w:val="0DB668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D427D66"/>
    <w:multiLevelType w:val="hybridMultilevel"/>
    <w:tmpl w:val="149E5F0E"/>
    <w:lvl w:ilvl="0" w:tplc="530434E8">
      <w:start w:val="1"/>
      <w:numFmt w:val="bullet"/>
      <w:lvlText w:val=""/>
      <w:lvlJc w:val="left"/>
      <w:pPr>
        <w:ind w:left="144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669A75DD"/>
    <w:multiLevelType w:val="hybridMultilevel"/>
    <w:tmpl w:val="D1509BFA"/>
    <w:lvl w:ilvl="0" w:tplc="90A218C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8637B31"/>
    <w:multiLevelType w:val="hybridMultilevel"/>
    <w:tmpl w:val="A13CEE0C"/>
    <w:lvl w:ilvl="0" w:tplc="90A218C4">
      <w:start w:val="4"/>
      <w:numFmt w:val="bullet"/>
      <w:lvlText w:val="-"/>
      <w:lvlJc w:val="left"/>
      <w:pPr>
        <w:ind w:left="144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69B920FD"/>
    <w:multiLevelType w:val="hybridMultilevel"/>
    <w:tmpl w:val="E8FCBA44"/>
    <w:lvl w:ilvl="0" w:tplc="F7946A20">
      <w:start w:val="28"/>
      <w:numFmt w:val="arabicAlpha"/>
      <w:lvlText w:val="%1."/>
      <w:lvlJc w:val="left"/>
      <w:pPr>
        <w:ind w:left="1146" w:hanging="360"/>
      </w:pPr>
      <w:rPr>
        <w:rFonts w:cstheme="minorBidi"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">
    <w:nsid w:val="6C7C2F6E"/>
    <w:multiLevelType w:val="hybridMultilevel"/>
    <w:tmpl w:val="9A5C55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09F66C0"/>
    <w:multiLevelType w:val="hybridMultilevel"/>
    <w:tmpl w:val="4814A370"/>
    <w:lvl w:ilvl="0" w:tplc="0409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1">
    <w:nsid w:val="723813E6"/>
    <w:multiLevelType w:val="hybridMultilevel"/>
    <w:tmpl w:val="99A27CB2"/>
    <w:lvl w:ilvl="0" w:tplc="1AD25ED4">
      <w:start w:val="1"/>
      <w:numFmt w:val="arabicAbjad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</w:num>
  <w:num w:numId="2">
    <w:abstractNumId w:val="4"/>
  </w:num>
  <w:num w:numId="3">
    <w:abstractNumId w:val="9"/>
  </w:num>
  <w:num w:numId="4">
    <w:abstractNumId w:val="20"/>
  </w:num>
  <w:num w:numId="5">
    <w:abstractNumId w:val="7"/>
  </w:num>
  <w:num w:numId="6">
    <w:abstractNumId w:val="14"/>
  </w:num>
  <w:num w:numId="7">
    <w:abstractNumId w:val="11"/>
  </w:num>
  <w:num w:numId="8">
    <w:abstractNumId w:val="6"/>
  </w:num>
  <w:num w:numId="9">
    <w:abstractNumId w:val="12"/>
  </w:num>
  <w:num w:numId="10">
    <w:abstractNumId w:val="3"/>
  </w:num>
  <w:num w:numId="11">
    <w:abstractNumId w:val="10"/>
  </w:num>
  <w:num w:numId="12">
    <w:abstractNumId w:val="19"/>
  </w:num>
  <w:num w:numId="13">
    <w:abstractNumId w:val="16"/>
  </w:num>
  <w:num w:numId="14">
    <w:abstractNumId w:val="17"/>
  </w:num>
  <w:num w:numId="15">
    <w:abstractNumId w:val="5"/>
  </w:num>
  <w:num w:numId="16">
    <w:abstractNumId w:val="21"/>
  </w:num>
  <w:num w:numId="17">
    <w:abstractNumId w:val="15"/>
  </w:num>
  <w:num w:numId="18">
    <w:abstractNumId w:val="8"/>
  </w:num>
  <w:num w:numId="19">
    <w:abstractNumId w:val="0"/>
  </w:num>
  <w:num w:numId="20">
    <w:abstractNumId w:val="1"/>
  </w:num>
  <w:num w:numId="21">
    <w:abstractNumId w:val="2"/>
  </w:num>
  <w:num w:numId="22">
    <w:abstractNumId w:val="18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3142"/>
    <w:rsid w:val="000321D1"/>
    <w:rsid w:val="000337E9"/>
    <w:rsid w:val="000402D0"/>
    <w:rsid w:val="00090CE5"/>
    <w:rsid w:val="000A0125"/>
    <w:rsid w:val="000C0A95"/>
    <w:rsid w:val="000C646F"/>
    <w:rsid w:val="00111E8A"/>
    <w:rsid w:val="00132D0C"/>
    <w:rsid w:val="001402DD"/>
    <w:rsid w:val="0014296B"/>
    <w:rsid w:val="00157A0E"/>
    <w:rsid w:val="00162408"/>
    <w:rsid w:val="0016274D"/>
    <w:rsid w:val="001807BA"/>
    <w:rsid w:val="001817FF"/>
    <w:rsid w:val="001A7DCB"/>
    <w:rsid w:val="001B2723"/>
    <w:rsid w:val="001B735A"/>
    <w:rsid w:val="001E5B93"/>
    <w:rsid w:val="0020578A"/>
    <w:rsid w:val="0021435F"/>
    <w:rsid w:val="002163FD"/>
    <w:rsid w:val="002274DD"/>
    <w:rsid w:val="00227839"/>
    <w:rsid w:val="00227DD1"/>
    <w:rsid w:val="00245227"/>
    <w:rsid w:val="00292A5E"/>
    <w:rsid w:val="00294612"/>
    <w:rsid w:val="00296F02"/>
    <w:rsid w:val="002A543E"/>
    <w:rsid w:val="002A628B"/>
    <w:rsid w:val="002C6894"/>
    <w:rsid w:val="002D4FAD"/>
    <w:rsid w:val="002D6351"/>
    <w:rsid w:val="002F0C0C"/>
    <w:rsid w:val="002F4747"/>
    <w:rsid w:val="00314231"/>
    <w:rsid w:val="00322AC9"/>
    <w:rsid w:val="00325E71"/>
    <w:rsid w:val="00327406"/>
    <w:rsid w:val="00332297"/>
    <w:rsid w:val="00351EF9"/>
    <w:rsid w:val="00353E1B"/>
    <w:rsid w:val="00354A6B"/>
    <w:rsid w:val="003841BA"/>
    <w:rsid w:val="00387142"/>
    <w:rsid w:val="00387E9E"/>
    <w:rsid w:val="003A2775"/>
    <w:rsid w:val="003A4A43"/>
    <w:rsid w:val="003B17D5"/>
    <w:rsid w:val="003C2073"/>
    <w:rsid w:val="003C46BB"/>
    <w:rsid w:val="003F34A7"/>
    <w:rsid w:val="004026D7"/>
    <w:rsid w:val="00403F1E"/>
    <w:rsid w:val="004173FF"/>
    <w:rsid w:val="00426765"/>
    <w:rsid w:val="00437EC4"/>
    <w:rsid w:val="00451644"/>
    <w:rsid w:val="00455DA3"/>
    <w:rsid w:val="00456EA1"/>
    <w:rsid w:val="00460B8E"/>
    <w:rsid w:val="00481828"/>
    <w:rsid w:val="00490841"/>
    <w:rsid w:val="004D1B48"/>
    <w:rsid w:val="004D726C"/>
    <w:rsid w:val="004E238C"/>
    <w:rsid w:val="004F0DFD"/>
    <w:rsid w:val="004F3B86"/>
    <w:rsid w:val="00503CFE"/>
    <w:rsid w:val="00503E46"/>
    <w:rsid w:val="00514126"/>
    <w:rsid w:val="005360C0"/>
    <w:rsid w:val="0055424E"/>
    <w:rsid w:val="0055653B"/>
    <w:rsid w:val="00557BDA"/>
    <w:rsid w:val="00566D56"/>
    <w:rsid w:val="005C092A"/>
    <w:rsid w:val="005E5DA4"/>
    <w:rsid w:val="006009A3"/>
    <w:rsid w:val="0060241A"/>
    <w:rsid w:val="0060379A"/>
    <w:rsid w:val="006063D7"/>
    <w:rsid w:val="00611900"/>
    <w:rsid w:val="00620877"/>
    <w:rsid w:val="00631DF9"/>
    <w:rsid w:val="006356DF"/>
    <w:rsid w:val="00654867"/>
    <w:rsid w:val="0068151B"/>
    <w:rsid w:val="006905DC"/>
    <w:rsid w:val="006A0F34"/>
    <w:rsid w:val="006A3B4F"/>
    <w:rsid w:val="006B3238"/>
    <w:rsid w:val="006C4E69"/>
    <w:rsid w:val="006C7DD8"/>
    <w:rsid w:val="007137DC"/>
    <w:rsid w:val="00764951"/>
    <w:rsid w:val="00764A16"/>
    <w:rsid w:val="0076638C"/>
    <w:rsid w:val="00781C6A"/>
    <w:rsid w:val="007937F0"/>
    <w:rsid w:val="007C3CE3"/>
    <w:rsid w:val="007C40CA"/>
    <w:rsid w:val="00815C49"/>
    <w:rsid w:val="008222D8"/>
    <w:rsid w:val="008317A4"/>
    <w:rsid w:val="00836670"/>
    <w:rsid w:val="00862A02"/>
    <w:rsid w:val="00871466"/>
    <w:rsid w:val="0088398C"/>
    <w:rsid w:val="0089140E"/>
    <w:rsid w:val="0089210E"/>
    <w:rsid w:val="008D1610"/>
    <w:rsid w:val="008D3782"/>
    <w:rsid w:val="008F1AAB"/>
    <w:rsid w:val="008F1C6F"/>
    <w:rsid w:val="00906CB8"/>
    <w:rsid w:val="009144A9"/>
    <w:rsid w:val="0092000F"/>
    <w:rsid w:val="00925413"/>
    <w:rsid w:val="00945D21"/>
    <w:rsid w:val="00967D56"/>
    <w:rsid w:val="00971449"/>
    <w:rsid w:val="00986B01"/>
    <w:rsid w:val="00986B4F"/>
    <w:rsid w:val="00986D84"/>
    <w:rsid w:val="00995687"/>
    <w:rsid w:val="009A3EF5"/>
    <w:rsid w:val="009A53C9"/>
    <w:rsid w:val="009D0019"/>
    <w:rsid w:val="009E0CD7"/>
    <w:rsid w:val="009E7ADF"/>
    <w:rsid w:val="00A01CD4"/>
    <w:rsid w:val="00A35562"/>
    <w:rsid w:val="00A62761"/>
    <w:rsid w:val="00A87DE8"/>
    <w:rsid w:val="00AA1371"/>
    <w:rsid w:val="00AA62BB"/>
    <w:rsid w:val="00AB26D0"/>
    <w:rsid w:val="00AC694F"/>
    <w:rsid w:val="00AD00D7"/>
    <w:rsid w:val="00B038CA"/>
    <w:rsid w:val="00B43FA8"/>
    <w:rsid w:val="00B459F4"/>
    <w:rsid w:val="00B8650A"/>
    <w:rsid w:val="00B96194"/>
    <w:rsid w:val="00BD5D98"/>
    <w:rsid w:val="00BE00F0"/>
    <w:rsid w:val="00BE4B0D"/>
    <w:rsid w:val="00C352AC"/>
    <w:rsid w:val="00C401A5"/>
    <w:rsid w:val="00C5159F"/>
    <w:rsid w:val="00C570FB"/>
    <w:rsid w:val="00C66555"/>
    <w:rsid w:val="00C7715E"/>
    <w:rsid w:val="00C8572B"/>
    <w:rsid w:val="00CB77E7"/>
    <w:rsid w:val="00CC4F73"/>
    <w:rsid w:val="00CC6DBB"/>
    <w:rsid w:val="00CD05C9"/>
    <w:rsid w:val="00CE3142"/>
    <w:rsid w:val="00CE6E91"/>
    <w:rsid w:val="00CF7253"/>
    <w:rsid w:val="00D161E9"/>
    <w:rsid w:val="00D26DFA"/>
    <w:rsid w:val="00D30B10"/>
    <w:rsid w:val="00D318E7"/>
    <w:rsid w:val="00D44D48"/>
    <w:rsid w:val="00D610C2"/>
    <w:rsid w:val="00D61F3F"/>
    <w:rsid w:val="00DA44EC"/>
    <w:rsid w:val="00DB6734"/>
    <w:rsid w:val="00DB790E"/>
    <w:rsid w:val="00DC066A"/>
    <w:rsid w:val="00DC22C5"/>
    <w:rsid w:val="00DC4251"/>
    <w:rsid w:val="00DC4D39"/>
    <w:rsid w:val="00DD30F9"/>
    <w:rsid w:val="00DE5159"/>
    <w:rsid w:val="00DE703E"/>
    <w:rsid w:val="00E03AC8"/>
    <w:rsid w:val="00E17AC7"/>
    <w:rsid w:val="00E5042D"/>
    <w:rsid w:val="00E6723D"/>
    <w:rsid w:val="00EA31D2"/>
    <w:rsid w:val="00EA3E9B"/>
    <w:rsid w:val="00EA58B5"/>
    <w:rsid w:val="00EB0D09"/>
    <w:rsid w:val="00EB5C13"/>
    <w:rsid w:val="00EC5D05"/>
    <w:rsid w:val="00EC7F88"/>
    <w:rsid w:val="00EE3335"/>
    <w:rsid w:val="00EE4B53"/>
    <w:rsid w:val="00EF2541"/>
    <w:rsid w:val="00EF3831"/>
    <w:rsid w:val="00F0270A"/>
    <w:rsid w:val="00F33B5F"/>
    <w:rsid w:val="00F359B0"/>
    <w:rsid w:val="00F51686"/>
    <w:rsid w:val="00F562CE"/>
    <w:rsid w:val="00F60502"/>
    <w:rsid w:val="00F62EB4"/>
    <w:rsid w:val="00F65144"/>
    <w:rsid w:val="00F661C9"/>
    <w:rsid w:val="00F66236"/>
    <w:rsid w:val="00F842C6"/>
    <w:rsid w:val="00F858F1"/>
    <w:rsid w:val="00F87048"/>
    <w:rsid w:val="00F91D5A"/>
    <w:rsid w:val="00F9658F"/>
    <w:rsid w:val="00FC6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D0019"/>
    <w:pPr>
      <w:bidi/>
    </w:pPr>
    <w:rPr>
      <w:rFonts w:cs="FrankRuehl"/>
      <w:sz w:val="28"/>
      <w:szCs w:val="28"/>
      <w:lang w:eastAsia="he-IL"/>
    </w:rPr>
  </w:style>
  <w:style w:type="paragraph" w:styleId="1">
    <w:name w:val="heading 1"/>
    <w:basedOn w:val="a"/>
    <w:next w:val="a"/>
    <w:link w:val="10"/>
    <w:qFormat/>
    <w:rsid w:val="00DD30F9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8222D8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 w:cs="Arial"/>
      <w:b/>
      <w:bCs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9D0019"/>
    <w:pPr>
      <w:tabs>
        <w:tab w:val="center" w:pos="4153"/>
        <w:tab w:val="right" w:pos="8306"/>
      </w:tabs>
    </w:pPr>
    <w:rPr>
      <w:rFonts w:cs="Miriam"/>
      <w:szCs w:val="20"/>
    </w:rPr>
  </w:style>
  <w:style w:type="paragraph" w:styleId="a4">
    <w:name w:val="caption"/>
    <w:basedOn w:val="a"/>
    <w:next w:val="a"/>
    <w:qFormat/>
    <w:rsid w:val="009D0019"/>
    <w:pPr>
      <w:jc w:val="center"/>
    </w:pPr>
    <w:rPr>
      <w:sz w:val="32"/>
      <w:szCs w:val="32"/>
      <w:lang w:eastAsia="en-US"/>
    </w:rPr>
  </w:style>
  <w:style w:type="character" w:styleId="a5">
    <w:name w:val="page number"/>
    <w:basedOn w:val="a0"/>
    <w:rsid w:val="009D0019"/>
  </w:style>
  <w:style w:type="character" w:styleId="Hyperlink">
    <w:name w:val="Hyperlink"/>
    <w:uiPriority w:val="99"/>
    <w:rsid w:val="009D0019"/>
    <w:rPr>
      <w:color w:val="0000FF"/>
      <w:u w:val="single"/>
    </w:rPr>
  </w:style>
  <w:style w:type="paragraph" w:styleId="a6">
    <w:name w:val="header"/>
    <w:basedOn w:val="a"/>
    <w:rsid w:val="00E17AC7"/>
    <w:pPr>
      <w:tabs>
        <w:tab w:val="center" w:pos="4153"/>
        <w:tab w:val="right" w:pos="8306"/>
      </w:tabs>
    </w:pPr>
  </w:style>
  <w:style w:type="paragraph" w:customStyle="1" w:styleId="CharChar">
    <w:name w:val="Char Char"/>
    <w:basedOn w:val="a"/>
    <w:rsid w:val="001B735A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customStyle="1" w:styleId="a7">
    <w:name w:val="תו"/>
    <w:basedOn w:val="a"/>
    <w:rsid w:val="00EA58B5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customStyle="1" w:styleId="Char">
    <w:name w:val="Char תו"/>
    <w:basedOn w:val="a"/>
    <w:rsid w:val="0062087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customStyle="1" w:styleId="11">
    <w:name w:val="פיסקת רשימה1"/>
    <w:basedOn w:val="a"/>
    <w:rsid w:val="006905DC"/>
    <w:pPr>
      <w:overflowPunct w:val="0"/>
      <w:autoSpaceDE w:val="0"/>
      <w:autoSpaceDN w:val="0"/>
      <w:adjustRightInd w:val="0"/>
      <w:ind w:left="720"/>
      <w:textAlignment w:val="baseline"/>
    </w:pPr>
    <w:rPr>
      <w:rFonts w:cs="David"/>
      <w:sz w:val="22"/>
      <w:szCs w:val="24"/>
    </w:rPr>
  </w:style>
  <w:style w:type="paragraph" w:customStyle="1" w:styleId="20">
    <w:name w:val="פיסקה2"/>
    <w:basedOn w:val="a"/>
    <w:rsid w:val="00986B4F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  <w:sz w:val="24"/>
      <w:szCs w:val="26"/>
    </w:rPr>
  </w:style>
  <w:style w:type="paragraph" w:customStyle="1" w:styleId="21">
    <w:name w:val="פיסקת רשימה2"/>
    <w:basedOn w:val="a"/>
    <w:rsid w:val="008222D8"/>
    <w:pPr>
      <w:overflowPunct w:val="0"/>
      <w:autoSpaceDE w:val="0"/>
      <w:autoSpaceDN w:val="0"/>
      <w:adjustRightInd w:val="0"/>
      <w:ind w:left="720"/>
      <w:textAlignment w:val="baseline"/>
    </w:pPr>
    <w:rPr>
      <w:rFonts w:cs="David"/>
      <w:sz w:val="22"/>
      <w:szCs w:val="24"/>
    </w:rPr>
  </w:style>
  <w:style w:type="character" w:customStyle="1" w:styleId="10">
    <w:name w:val="כותרת 1 תו"/>
    <w:link w:val="1"/>
    <w:rsid w:val="00DD30F9"/>
    <w:rPr>
      <w:rFonts w:ascii="Cambria" w:eastAsia="Times New Roman" w:hAnsi="Cambria" w:cs="Times New Roman"/>
      <w:b/>
      <w:bCs/>
      <w:kern w:val="32"/>
      <w:sz w:val="32"/>
      <w:szCs w:val="32"/>
      <w:lang w:eastAsia="he-IL"/>
    </w:rPr>
  </w:style>
  <w:style w:type="paragraph" w:styleId="a8">
    <w:name w:val="Balloon Text"/>
    <w:basedOn w:val="a"/>
    <w:link w:val="a9"/>
    <w:rsid w:val="00CC6DBB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C6DBB"/>
    <w:rPr>
      <w:rFonts w:ascii="Tahoma" w:hAnsi="Tahoma" w:cs="Tahoma"/>
      <w:sz w:val="16"/>
      <w:szCs w:val="16"/>
      <w:lang w:eastAsia="he-IL"/>
    </w:rPr>
  </w:style>
  <w:style w:type="paragraph" w:styleId="aa">
    <w:name w:val="List Paragraph"/>
    <w:basedOn w:val="a"/>
    <w:uiPriority w:val="34"/>
    <w:qFormat/>
    <w:rsid w:val="00387142"/>
    <w:pPr>
      <w:overflowPunct w:val="0"/>
      <w:autoSpaceDE w:val="0"/>
      <w:autoSpaceDN w:val="0"/>
      <w:adjustRightInd w:val="0"/>
      <w:ind w:left="720"/>
      <w:textAlignment w:val="baseline"/>
    </w:pPr>
    <w:rPr>
      <w:rFonts w:cs="David"/>
      <w:sz w:val="2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D0019"/>
    <w:pPr>
      <w:bidi/>
    </w:pPr>
    <w:rPr>
      <w:rFonts w:cs="FrankRuehl"/>
      <w:sz w:val="28"/>
      <w:szCs w:val="28"/>
      <w:lang w:eastAsia="he-IL"/>
    </w:rPr>
  </w:style>
  <w:style w:type="paragraph" w:styleId="1">
    <w:name w:val="heading 1"/>
    <w:basedOn w:val="a"/>
    <w:next w:val="a"/>
    <w:link w:val="10"/>
    <w:qFormat/>
    <w:rsid w:val="00DD30F9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8222D8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 w:cs="Arial"/>
      <w:b/>
      <w:bCs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9D0019"/>
    <w:pPr>
      <w:tabs>
        <w:tab w:val="center" w:pos="4153"/>
        <w:tab w:val="right" w:pos="8306"/>
      </w:tabs>
    </w:pPr>
    <w:rPr>
      <w:rFonts w:cs="Miriam"/>
      <w:szCs w:val="20"/>
    </w:rPr>
  </w:style>
  <w:style w:type="paragraph" w:styleId="a4">
    <w:name w:val="caption"/>
    <w:basedOn w:val="a"/>
    <w:next w:val="a"/>
    <w:qFormat/>
    <w:rsid w:val="009D0019"/>
    <w:pPr>
      <w:jc w:val="center"/>
    </w:pPr>
    <w:rPr>
      <w:sz w:val="32"/>
      <w:szCs w:val="32"/>
      <w:lang w:eastAsia="en-US"/>
    </w:rPr>
  </w:style>
  <w:style w:type="character" w:styleId="a5">
    <w:name w:val="page number"/>
    <w:basedOn w:val="a0"/>
    <w:rsid w:val="009D0019"/>
  </w:style>
  <w:style w:type="character" w:styleId="Hyperlink">
    <w:name w:val="Hyperlink"/>
    <w:uiPriority w:val="99"/>
    <w:rsid w:val="009D0019"/>
    <w:rPr>
      <w:color w:val="0000FF"/>
      <w:u w:val="single"/>
    </w:rPr>
  </w:style>
  <w:style w:type="paragraph" w:styleId="a6">
    <w:name w:val="header"/>
    <w:basedOn w:val="a"/>
    <w:rsid w:val="00E17AC7"/>
    <w:pPr>
      <w:tabs>
        <w:tab w:val="center" w:pos="4153"/>
        <w:tab w:val="right" w:pos="8306"/>
      </w:tabs>
    </w:pPr>
  </w:style>
  <w:style w:type="paragraph" w:customStyle="1" w:styleId="CharChar">
    <w:name w:val="Char Char"/>
    <w:basedOn w:val="a"/>
    <w:rsid w:val="001B735A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customStyle="1" w:styleId="a7">
    <w:name w:val="תו"/>
    <w:basedOn w:val="a"/>
    <w:rsid w:val="00EA58B5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customStyle="1" w:styleId="Char">
    <w:name w:val="Char תו"/>
    <w:basedOn w:val="a"/>
    <w:rsid w:val="0062087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customStyle="1" w:styleId="11">
    <w:name w:val="פיסקת רשימה1"/>
    <w:basedOn w:val="a"/>
    <w:rsid w:val="006905DC"/>
    <w:pPr>
      <w:overflowPunct w:val="0"/>
      <w:autoSpaceDE w:val="0"/>
      <w:autoSpaceDN w:val="0"/>
      <w:adjustRightInd w:val="0"/>
      <w:ind w:left="720"/>
      <w:textAlignment w:val="baseline"/>
    </w:pPr>
    <w:rPr>
      <w:rFonts w:cs="David"/>
      <w:sz w:val="22"/>
      <w:szCs w:val="24"/>
    </w:rPr>
  </w:style>
  <w:style w:type="paragraph" w:customStyle="1" w:styleId="20">
    <w:name w:val="פיסקה2"/>
    <w:basedOn w:val="a"/>
    <w:rsid w:val="00986B4F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  <w:sz w:val="24"/>
      <w:szCs w:val="26"/>
    </w:rPr>
  </w:style>
  <w:style w:type="paragraph" w:customStyle="1" w:styleId="21">
    <w:name w:val="פיסקת רשימה2"/>
    <w:basedOn w:val="a"/>
    <w:rsid w:val="008222D8"/>
    <w:pPr>
      <w:overflowPunct w:val="0"/>
      <w:autoSpaceDE w:val="0"/>
      <w:autoSpaceDN w:val="0"/>
      <w:adjustRightInd w:val="0"/>
      <w:ind w:left="720"/>
      <w:textAlignment w:val="baseline"/>
    </w:pPr>
    <w:rPr>
      <w:rFonts w:cs="David"/>
      <w:sz w:val="22"/>
      <w:szCs w:val="24"/>
    </w:rPr>
  </w:style>
  <w:style w:type="character" w:customStyle="1" w:styleId="10">
    <w:name w:val="כותרת 1 תו"/>
    <w:link w:val="1"/>
    <w:rsid w:val="00DD30F9"/>
    <w:rPr>
      <w:rFonts w:ascii="Cambria" w:eastAsia="Times New Roman" w:hAnsi="Cambria" w:cs="Times New Roman"/>
      <w:b/>
      <w:bCs/>
      <w:kern w:val="32"/>
      <w:sz w:val="32"/>
      <w:szCs w:val="32"/>
      <w:lang w:eastAsia="he-IL"/>
    </w:rPr>
  </w:style>
  <w:style w:type="paragraph" w:styleId="a8">
    <w:name w:val="Balloon Text"/>
    <w:basedOn w:val="a"/>
    <w:link w:val="a9"/>
    <w:rsid w:val="00CC6DBB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C6DBB"/>
    <w:rPr>
      <w:rFonts w:ascii="Tahoma" w:hAnsi="Tahoma" w:cs="Tahoma"/>
      <w:sz w:val="16"/>
      <w:szCs w:val="16"/>
      <w:lang w:eastAsia="he-IL"/>
    </w:rPr>
  </w:style>
  <w:style w:type="paragraph" w:styleId="aa">
    <w:name w:val="List Paragraph"/>
    <w:basedOn w:val="a"/>
    <w:uiPriority w:val="34"/>
    <w:qFormat/>
    <w:rsid w:val="00387142"/>
    <w:pPr>
      <w:overflowPunct w:val="0"/>
      <w:autoSpaceDE w:val="0"/>
      <w:autoSpaceDN w:val="0"/>
      <w:adjustRightInd w:val="0"/>
      <w:ind w:left="720"/>
      <w:textAlignment w:val="baseline"/>
    </w:pPr>
    <w:rPr>
      <w:rFonts w:cs="David"/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380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12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53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4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michrazim@eca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michrazim@eca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&#1512;&#1499;&#1513;\&#1500;&#1497;&#1496;&#1500;\&#1512;&#1499;&#1513;%202012\&#1500;&#1508;''&#1502;-&#1491;&#1493;&#1489;&#1512;&#1493;&#1514;\&#1502;&#1493;&#1491;&#1506;&#1493;&#1514;%20&#1502;&#1499;&#1512;&#1494;&#1497;&#1501;\&#1502;&#1499;&#1512;&#1494;%2026.12\&#1504;&#1493;&#1505;&#1495;%20&#1502;&#1493;&#1491;&#1506;&#1492;%20&#1500;&#1492;&#1490;&#1492;&#1492;%20&#1502;&#1499;&#1512;&#1494;%2026.12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5356E5-22E4-4E26-8D78-0BB6A6F71A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נוסח מודעה להגהה מכרז 26.12.dot</Template>
  <TotalTime>0</TotalTime>
  <Pages>3</Pages>
  <Words>696</Words>
  <Characters>3484</Characters>
  <Application>Microsoft Office Word</Application>
  <DocSecurity>4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‏‏מכרז פומבי 4/09 למתן שירותי עיקולים </vt:lpstr>
    </vt:vector>
  </TitlesOfParts>
  <Company>הנהלת בתי המשפט</Company>
  <LinksUpToDate>false</LinksUpToDate>
  <CharactersWithSpaces>4172</CharactersWithSpaces>
  <SharedDoc>false</SharedDoc>
  <HLinks>
    <vt:vector size="12" baseType="variant">
      <vt:variant>
        <vt:i4>7667727</vt:i4>
      </vt:variant>
      <vt:variant>
        <vt:i4>3</vt:i4>
      </vt:variant>
      <vt:variant>
        <vt:i4>0</vt:i4>
      </vt:variant>
      <vt:variant>
        <vt:i4>5</vt:i4>
      </vt:variant>
      <vt:variant>
        <vt:lpwstr>mailto:michrazim@eca.gov.il</vt:lpwstr>
      </vt:variant>
      <vt:variant>
        <vt:lpwstr/>
      </vt:variant>
      <vt:variant>
        <vt:i4>7667727</vt:i4>
      </vt:variant>
      <vt:variant>
        <vt:i4>0</vt:i4>
      </vt:variant>
      <vt:variant>
        <vt:i4>0</vt:i4>
      </vt:variant>
      <vt:variant>
        <vt:i4>5</vt:i4>
      </vt:variant>
      <vt:variant>
        <vt:lpwstr>mailto:michrazim@eca.gov.il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‏‏מכרז פומבי 4/09 למתן שירותי עיקולים </dc:title>
  <dc:subject/>
  <dc:creator>Administrator</dc:creator>
  <cp:keywords/>
  <dc:description/>
  <cp:lastModifiedBy>מיכל כהן</cp:lastModifiedBy>
  <cp:revision>2</cp:revision>
  <cp:lastPrinted>2013-03-10T10:09:00Z</cp:lastPrinted>
  <dcterms:created xsi:type="dcterms:W3CDTF">2013-10-27T08:04:00Z</dcterms:created>
  <dcterms:modified xsi:type="dcterms:W3CDTF">2013-10-27T08:04:00Z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1851068538</vt:i4>
  </property>
  <property fmtid="{D5CDD505-2E9C-101B-9397-08002B2CF9AE}" pid="3" name="_EmailEntryID">
    <vt:lpwstr>0000000065239DFB72A98E4AA4C56472CE20A9C20700463974345B3E624CAA1C012E2B629F1F0020318EA7200000463974345B3E624CAA1C012E2B629F1F00849B6369D30000</vt:lpwstr>
  </property>
  <property fmtid="{D5CDD505-2E9C-101B-9397-08002B2CF9AE}" pid="4" name="_EmailStoreID">
    <vt:lpwstr>0000000038A1BB1005E5101AA1BB08002B2A56C200006D737073742E646C6C00000000004E495441F9BFB80100AA0037D96E0000000046003A005C0057006F0072006B005C004F00750074006C006F006F006B005C00610072006300680069007600650032002E007000730074000000</vt:lpwstr>
  </property>
  <property fmtid="{D5CDD505-2E9C-101B-9397-08002B2CF9AE}" pid="5" name="_EmailStoreID0">
    <vt:lpwstr>0000000038A1BB1005E5101AA1BB08002B2A56C20000454D534D44422E444C4C00000000000000001B55FA20AA6611CD9BC800AA002FC45A0C0000004543412D455831002F6F3D454341204F7267616E697A6174696F6E2F6F753D45786368616E67652041646D696E6973747261746976652047726F7570202846594449424</vt:lpwstr>
  </property>
  <property fmtid="{D5CDD505-2E9C-101B-9397-08002B2CF9AE}" pid="6" name="_EmailStoreID1">
    <vt:lpwstr>F484632335350444C54292F636E3D526563697069656E74732F636E3D6C6961746861726500</vt:lpwstr>
  </property>
  <property fmtid="{D5CDD505-2E9C-101B-9397-08002B2CF9AE}" pid="7" name="_EmailStoreID2">
    <vt:lpwstr>636E3D436F6E66696775726174696F6E2F636E3D536572766572732F636E3D4543412D455831004500430041002D004500580031002E004500430041002E004C004F00430041004C0000000000</vt:lpwstr>
  </property>
</Properties>
</file>